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E3679" w14:textId="0529552F" w:rsidR="009B2073" w:rsidRDefault="008622EF" w:rsidP="007A78EC">
      <w:pPr>
        <w:spacing w:after="240"/>
        <w:rPr>
          <w:b/>
          <w:noProof/>
          <w:color w:val="0070C0"/>
          <w:sz w:val="50"/>
          <w:szCs w:val="50"/>
          <w:u w:val="single"/>
        </w:rPr>
      </w:pPr>
      <w:r>
        <w:rPr>
          <w:b/>
          <w:noProof/>
          <w:color w:val="0070C0"/>
          <w:sz w:val="50"/>
          <w:szCs w:val="50"/>
          <w:u w:val="single"/>
        </w:rPr>
        <w:drawing>
          <wp:anchor distT="0" distB="0" distL="114300" distR="114300" simplePos="0" relativeHeight="251677696" behindDoc="1" locked="0" layoutInCell="1" allowOverlap="1" wp14:anchorId="1BE4B932" wp14:editId="087A8825">
            <wp:simplePos x="0" y="0"/>
            <wp:positionH relativeFrom="column">
              <wp:posOffset>-114300</wp:posOffset>
            </wp:positionH>
            <wp:positionV relativeFrom="paragraph">
              <wp:posOffset>92075</wp:posOffset>
            </wp:positionV>
            <wp:extent cx="1609725" cy="99193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WR 2022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668" cy="99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D5007" w14:textId="23AAF5A4" w:rsidR="008622EF" w:rsidRPr="0057096B" w:rsidRDefault="004D5F15" w:rsidP="0057096B">
      <w:pPr>
        <w:spacing w:after="240"/>
        <w:jc w:val="center"/>
        <w:rPr>
          <w:rFonts w:ascii="Pristina" w:hAnsi="Pristina"/>
          <w:b/>
          <w:noProof/>
          <w:color w:val="0070C0"/>
          <w:sz w:val="42"/>
          <w:szCs w:val="42"/>
        </w:rPr>
      </w:pPr>
      <w:r w:rsidRPr="008622EF">
        <w:rPr>
          <w:b/>
          <w:noProof/>
          <w:color w:val="0070C0"/>
          <w:sz w:val="46"/>
          <w:szCs w:val="46"/>
          <w:u w:val="single"/>
        </w:rPr>
        <w:t>RWR</w:t>
      </w:r>
      <w:r w:rsidR="002F66E2" w:rsidRPr="008622EF">
        <w:rPr>
          <w:b/>
          <w:noProof/>
          <w:color w:val="0070C0"/>
          <w:sz w:val="46"/>
          <w:szCs w:val="46"/>
          <w:u w:val="single"/>
        </w:rPr>
        <w:t xml:space="preserve"> 202</w:t>
      </w:r>
      <w:r w:rsidR="00B971B1">
        <w:rPr>
          <w:b/>
          <w:noProof/>
          <w:color w:val="0070C0"/>
          <w:sz w:val="46"/>
          <w:szCs w:val="46"/>
          <w:u w:val="single"/>
        </w:rPr>
        <w:t>6</w:t>
      </w:r>
      <w:r w:rsidR="001251A1" w:rsidRPr="001251A1">
        <w:rPr>
          <w:b/>
          <w:noProof/>
          <w:color w:val="0070C0"/>
          <w:sz w:val="50"/>
          <w:szCs w:val="50"/>
        </w:rPr>
        <w:t xml:space="preserve">                     </w:t>
      </w:r>
      <w:r w:rsidR="001251A1">
        <w:rPr>
          <w:b/>
          <w:noProof/>
          <w:color w:val="0070C0"/>
          <w:sz w:val="50"/>
          <w:szCs w:val="50"/>
          <w:u w:val="single"/>
        </w:rPr>
        <w:t xml:space="preserve">                               </w:t>
      </w:r>
      <w:r w:rsidRPr="008622EF">
        <w:rPr>
          <w:rFonts w:ascii="Pristina" w:hAnsi="Pristina"/>
          <w:b/>
          <w:noProof/>
          <w:color w:val="0070C0"/>
          <w:sz w:val="42"/>
          <w:szCs w:val="42"/>
        </w:rPr>
        <w:t>“Run With The Rams”</w:t>
      </w:r>
    </w:p>
    <w:p w14:paraId="1DCDCE4F" w14:textId="58936478" w:rsidR="00663C6C" w:rsidRPr="008622EF" w:rsidRDefault="0057096B" w:rsidP="00663C6C">
      <w:pPr>
        <w:rPr>
          <w:b/>
          <w:bCs/>
          <w:iCs/>
          <w:color w:val="FF0000"/>
          <w:sz w:val="21"/>
          <w:szCs w:val="21"/>
        </w:rPr>
      </w:pPr>
      <w:r>
        <w:rPr>
          <w:b/>
          <w:bCs/>
          <w:iCs/>
          <w:color w:val="FF0000"/>
          <w:sz w:val="21"/>
          <w:szCs w:val="21"/>
        </w:rPr>
        <w:br/>
      </w:r>
      <w:r>
        <w:rPr>
          <w:b/>
          <w:bCs/>
          <w:iCs/>
          <w:color w:val="FF0000"/>
          <w:sz w:val="21"/>
          <w:szCs w:val="21"/>
        </w:rPr>
        <w:br/>
      </w:r>
      <w:r w:rsidR="00663C6C" w:rsidRPr="008622EF">
        <w:rPr>
          <w:b/>
          <w:bCs/>
          <w:iCs/>
          <w:color w:val="FF0000"/>
          <w:sz w:val="21"/>
          <w:szCs w:val="21"/>
        </w:rPr>
        <w:t xml:space="preserve">What is Run </w:t>
      </w:r>
      <w:proofErr w:type="gramStart"/>
      <w:r w:rsidR="00663C6C" w:rsidRPr="008622EF">
        <w:rPr>
          <w:b/>
          <w:bCs/>
          <w:iCs/>
          <w:color w:val="FF0000"/>
          <w:sz w:val="21"/>
          <w:szCs w:val="21"/>
        </w:rPr>
        <w:t>With</w:t>
      </w:r>
      <w:proofErr w:type="gramEnd"/>
      <w:r w:rsidR="00663C6C" w:rsidRPr="008622EF">
        <w:rPr>
          <w:b/>
          <w:bCs/>
          <w:iCs/>
          <w:color w:val="FF0000"/>
          <w:sz w:val="21"/>
          <w:szCs w:val="21"/>
        </w:rPr>
        <w:t xml:space="preserve"> The Rams?</w:t>
      </w:r>
    </w:p>
    <w:p w14:paraId="7B706B30" w14:textId="07F5C97A" w:rsidR="00663C6C" w:rsidRPr="008622EF" w:rsidRDefault="002F66E2" w:rsidP="00663C6C">
      <w:pPr>
        <w:rPr>
          <w:bCs/>
          <w:iCs/>
          <w:sz w:val="21"/>
          <w:szCs w:val="21"/>
        </w:rPr>
      </w:pPr>
      <w:r w:rsidRPr="008622EF">
        <w:rPr>
          <w:bCs/>
          <w:iCs/>
          <w:color w:val="000000" w:themeColor="text1"/>
          <w:sz w:val="21"/>
          <w:szCs w:val="21"/>
        </w:rPr>
        <w:t xml:space="preserve">Run </w:t>
      </w:r>
      <w:proofErr w:type="gramStart"/>
      <w:r w:rsidRPr="008622EF">
        <w:rPr>
          <w:bCs/>
          <w:iCs/>
          <w:color w:val="000000" w:themeColor="text1"/>
          <w:sz w:val="21"/>
          <w:szCs w:val="21"/>
        </w:rPr>
        <w:t>With</w:t>
      </w:r>
      <w:proofErr w:type="gramEnd"/>
      <w:r w:rsidRPr="008622EF">
        <w:rPr>
          <w:bCs/>
          <w:iCs/>
          <w:color w:val="000000" w:themeColor="text1"/>
          <w:sz w:val="21"/>
          <w:szCs w:val="21"/>
        </w:rPr>
        <w:t xml:space="preserve"> The Rams</w:t>
      </w:r>
      <w:r w:rsidR="00036D63" w:rsidRPr="008622EF">
        <w:rPr>
          <w:bCs/>
          <w:iCs/>
          <w:color w:val="000000" w:themeColor="text1"/>
          <w:sz w:val="21"/>
          <w:szCs w:val="21"/>
        </w:rPr>
        <w:t xml:space="preserve"> </w:t>
      </w:r>
      <w:r w:rsidR="00B929CB" w:rsidRPr="008622EF">
        <w:rPr>
          <w:bCs/>
          <w:iCs/>
          <w:color w:val="000000" w:themeColor="text1"/>
          <w:sz w:val="21"/>
          <w:szCs w:val="21"/>
        </w:rPr>
        <w:t>(</w:t>
      </w:r>
      <w:r w:rsidRPr="008622EF">
        <w:rPr>
          <w:bCs/>
          <w:iCs/>
          <w:color w:val="000000" w:themeColor="text1"/>
          <w:sz w:val="21"/>
          <w:szCs w:val="21"/>
        </w:rPr>
        <w:t>“RWR 202</w:t>
      </w:r>
      <w:r w:rsidR="00B971B1">
        <w:rPr>
          <w:bCs/>
          <w:iCs/>
          <w:color w:val="000000" w:themeColor="text1"/>
          <w:sz w:val="21"/>
          <w:szCs w:val="21"/>
        </w:rPr>
        <w:t>6</w:t>
      </w:r>
      <w:r w:rsidR="00663C6C" w:rsidRPr="008622EF">
        <w:rPr>
          <w:bCs/>
          <w:iCs/>
          <w:color w:val="000000" w:themeColor="text1"/>
          <w:sz w:val="21"/>
          <w:szCs w:val="21"/>
        </w:rPr>
        <w:t>”</w:t>
      </w:r>
      <w:r w:rsidR="00B929CB" w:rsidRPr="008622EF">
        <w:rPr>
          <w:bCs/>
          <w:iCs/>
          <w:color w:val="000000" w:themeColor="text1"/>
          <w:sz w:val="21"/>
          <w:szCs w:val="21"/>
        </w:rPr>
        <w:t>)</w:t>
      </w:r>
      <w:r w:rsidR="00663C6C" w:rsidRPr="008622EF">
        <w:rPr>
          <w:bCs/>
          <w:iCs/>
          <w:color w:val="000000" w:themeColor="text1"/>
          <w:sz w:val="21"/>
          <w:szCs w:val="21"/>
        </w:rPr>
        <w:t xml:space="preserve"> i</w:t>
      </w:r>
      <w:r w:rsidR="004433F0" w:rsidRPr="008622EF">
        <w:rPr>
          <w:bCs/>
          <w:iCs/>
          <w:color w:val="000000" w:themeColor="text1"/>
          <w:sz w:val="21"/>
          <w:szCs w:val="21"/>
        </w:rPr>
        <w:t xml:space="preserve">s our largest annual fundraiser and </w:t>
      </w:r>
      <w:r w:rsidR="00322541" w:rsidRPr="008622EF">
        <w:rPr>
          <w:bCs/>
          <w:iCs/>
          <w:color w:val="000000" w:themeColor="text1"/>
          <w:sz w:val="21"/>
          <w:szCs w:val="21"/>
        </w:rPr>
        <w:t>funds</w:t>
      </w:r>
      <w:r w:rsidR="00663C6C" w:rsidRPr="008622EF">
        <w:rPr>
          <w:bCs/>
          <w:iCs/>
          <w:color w:val="000000" w:themeColor="text1"/>
          <w:sz w:val="21"/>
          <w:szCs w:val="21"/>
        </w:rPr>
        <w:t xml:space="preserve"> our scholarship program. Many of you have benefited from this fund each year</w:t>
      </w:r>
      <w:r w:rsidR="007A78EC" w:rsidRPr="008622EF">
        <w:rPr>
          <w:bCs/>
          <w:iCs/>
          <w:color w:val="000000" w:themeColor="text1"/>
          <w:sz w:val="21"/>
          <w:szCs w:val="21"/>
        </w:rPr>
        <w:t xml:space="preserve"> </w:t>
      </w:r>
      <w:r w:rsidR="00B6722B" w:rsidRPr="008622EF">
        <w:rPr>
          <w:bCs/>
          <w:iCs/>
          <w:color w:val="000000" w:themeColor="text1"/>
          <w:sz w:val="21"/>
          <w:szCs w:val="21"/>
        </w:rPr>
        <w:t>with</w:t>
      </w:r>
      <w:r w:rsidR="007A78EC" w:rsidRPr="008622EF">
        <w:rPr>
          <w:bCs/>
          <w:iCs/>
          <w:color w:val="000000" w:themeColor="text1"/>
          <w:sz w:val="21"/>
          <w:szCs w:val="21"/>
        </w:rPr>
        <w:t xml:space="preserve"> </w:t>
      </w:r>
      <w:bookmarkStart w:id="0" w:name="_Hlk161837754"/>
      <w:r w:rsidR="007A78EC" w:rsidRPr="008622EF">
        <w:rPr>
          <w:bCs/>
          <w:iCs/>
          <w:color w:val="000000" w:themeColor="text1"/>
          <w:sz w:val="21"/>
          <w:szCs w:val="21"/>
        </w:rPr>
        <w:t>scholarships, pastora</w:t>
      </w:r>
      <w:r w:rsidR="00B929CB" w:rsidRPr="008622EF">
        <w:rPr>
          <w:bCs/>
          <w:iCs/>
          <w:color w:val="000000" w:themeColor="text1"/>
          <w:sz w:val="21"/>
          <w:szCs w:val="21"/>
        </w:rPr>
        <w:t>l</w:t>
      </w:r>
      <w:r w:rsidR="007A78EC" w:rsidRPr="008622EF">
        <w:rPr>
          <w:bCs/>
          <w:iCs/>
          <w:color w:val="000000" w:themeColor="text1"/>
          <w:sz w:val="21"/>
          <w:szCs w:val="21"/>
        </w:rPr>
        <w:t xml:space="preserve"> and multi-child discounts</w:t>
      </w:r>
      <w:bookmarkEnd w:id="0"/>
      <w:r w:rsidR="00663C6C" w:rsidRPr="008622EF">
        <w:rPr>
          <w:bCs/>
          <w:iCs/>
          <w:color w:val="000000" w:themeColor="text1"/>
          <w:sz w:val="21"/>
          <w:szCs w:val="21"/>
        </w:rPr>
        <w:t xml:space="preserve">, and we </w:t>
      </w:r>
      <w:r w:rsidR="007A78EC" w:rsidRPr="008622EF">
        <w:rPr>
          <w:bCs/>
          <w:iCs/>
          <w:color w:val="000000" w:themeColor="text1"/>
          <w:sz w:val="21"/>
          <w:szCs w:val="21"/>
        </w:rPr>
        <w:t>believe</w:t>
      </w:r>
      <w:r w:rsidR="00663C6C" w:rsidRPr="008622EF">
        <w:rPr>
          <w:bCs/>
          <w:iCs/>
          <w:color w:val="000000" w:themeColor="text1"/>
          <w:sz w:val="21"/>
          <w:szCs w:val="21"/>
        </w:rPr>
        <w:t xml:space="preserve"> that you will want to participate and pass the blessing on </w:t>
      </w:r>
      <w:proofErr w:type="gramStart"/>
      <w:r w:rsidR="00663C6C" w:rsidRPr="008622EF">
        <w:rPr>
          <w:bCs/>
          <w:iCs/>
          <w:color w:val="000000" w:themeColor="text1"/>
          <w:sz w:val="21"/>
          <w:szCs w:val="21"/>
        </w:rPr>
        <w:t>to</w:t>
      </w:r>
      <w:proofErr w:type="gramEnd"/>
      <w:r w:rsidR="00663C6C" w:rsidRPr="008622EF">
        <w:rPr>
          <w:bCs/>
          <w:iCs/>
          <w:color w:val="000000" w:themeColor="text1"/>
          <w:sz w:val="21"/>
          <w:szCs w:val="21"/>
        </w:rPr>
        <w:t xml:space="preserve"> many more families wh</w:t>
      </w:r>
      <w:r w:rsidR="004433F0" w:rsidRPr="008622EF">
        <w:rPr>
          <w:bCs/>
          <w:iCs/>
          <w:color w:val="000000" w:themeColor="text1"/>
          <w:sz w:val="21"/>
          <w:szCs w:val="21"/>
        </w:rPr>
        <w:t xml:space="preserve">o need financial assistance. </w:t>
      </w:r>
      <w:r w:rsidR="00663C6C" w:rsidRPr="008622EF">
        <w:rPr>
          <w:bCs/>
          <w:iCs/>
          <w:color w:val="000000" w:themeColor="text1"/>
          <w:sz w:val="21"/>
          <w:szCs w:val="21"/>
        </w:rPr>
        <w:t>As always, we count on every family’s participation in order to make this a success.</w:t>
      </w:r>
      <w:r w:rsidR="004433F0" w:rsidRPr="008622EF">
        <w:rPr>
          <w:bCs/>
          <w:iCs/>
          <w:color w:val="000000" w:themeColor="text1"/>
          <w:sz w:val="21"/>
          <w:szCs w:val="21"/>
        </w:rPr>
        <w:t xml:space="preserve"> </w:t>
      </w:r>
      <w:r w:rsidR="00663C6C" w:rsidRPr="008622EF">
        <w:rPr>
          <w:b/>
          <w:bCs/>
          <w:iCs/>
          <w:sz w:val="21"/>
          <w:szCs w:val="21"/>
          <w:u w:val="single"/>
        </w:rPr>
        <w:t>ALL families who receive</w:t>
      </w:r>
      <w:r w:rsidR="004433F0" w:rsidRPr="008622EF">
        <w:rPr>
          <w:b/>
          <w:bCs/>
          <w:iCs/>
          <w:sz w:val="21"/>
          <w:szCs w:val="21"/>
          <w:u w:val="single"/>
        </w:rPr>
        <w:t>d a</w:t>
      </w:r>
      <w:r w:rsidR="00663C6C" w:rsidRPr="008622EF">
        <w:rPr>
          <w:b/>
          <w:bCs/>
          <w:iCs/>
          <w:sz w:val="21"/>
          <w:szCs w:val="21"/>
          <w:u w:val="single"/>
        </w:rPr>
        <w:t xml:space="preserve"> </w:t>
      </w:r>
      <w:r w:rsidRPr="008622EF">
        <w:rPr>
          <w:b/>
          <w:bCs/>
          <w:iCs/>
          <w:sz w:val="21"/>
          <w:szCs w:val="21"/>
          <w:u w:val="single"/>
        </w:rPr>
        <w:t xml:space="preserve">discount or </w:t>
      </w:r>
      <w:r w:rsidR="00663C6C" w:rsidRPr="008622EF">
        <w:rPr>
          <w:b/>
          <w:bCs/>
          <w:iCs/>
          <w:sz w:val="21"/>
          <w:szCs w:val="21"/>
          <w:u w:val="single"/>
        </w:rPr>
        <w:t xml:space="preserve">scholarship </w:t>
      </w:r>
      <w:r w:rsidRPr="008622EF">
        <w:rPr>
          <w:b/>
          <w:bCs/>
          <w:iCs/>
          <w:sz w:val="21"/>
          <w:szCs w:val="21"/>
          <w:u w:val="single"/>
        </w:rPr>
        <w:t>in the 202</w:t>
      </w:r>
      <w:r w:rsidR="00B971B1">
        <w:rPr>
          <w:b/>
          <w:bCs/>
          <w:iCs/>
          <w:sz w:val="21"/>
          <w:szCs w:val="21"/>
          <w:u w:val="single"/>
        </w:rPr>
        <w:t>5</w:t>
      </w:r>
      <w:r w:rsidR="009701C3" w:rsidRPr="008622EF">
        <w:rPr>
          <w:b/>
          <w:bCs/>
          <w:iCs/>
          <w:sz w:val="21"/>
          <w:szCs w:val="21"/>
          <w:u w:val="single"/>
        </w:rPr>
        <w:t>-</w:t>
      </w:r>
      <w:r w:rsidRPr="008622EF">
        <w:rPr>
          <w:b/>
          <w:bCs/>
          <w:iCs/>
          <w:sz w:val="21"/>
          <w:szCs w:val="21"/>
          <w:u w:val="single"/>
        </w:rPr>
        <w:t>202</w:t>
      </w:r>
      <w:r w:rsidR="00B971B1">
        <w:rPr>
          <w:b/>
          <w:bCs/>
          <w:iCs/>
          <w:sz w:val="21"/>
          <w:szCs w:val="21"/>
          <w:u w:val="single"/>
        </w:rPr>
        <w:t>6</w:t>
      </w:r>
      <w:r w:rsidR="004433F0" w:rsidRPr="008622EF">
        <w:rPr>
          <w:b/>
          <w:bCs/>
          <w:iCs/>
          <w:sz w:val="21"/>
          <w:szCs w:val="21"/>
          <w:u w:val="single"/>
        </w:rPr>
        <w:t xml:space="preserve"> school year</w:t>
      </w:r>
      <w:r w:rsidR="00EC57FB" w:rsidRPr="008622EF">
        <w:rPr>
          <w:b/>
          <w:bCs/>
          <w:iCs/>
          <w:sz w:val="21"/>
          <w:szCs w:val="21"/>
          <w:u w:val="single"/>
        </w:rPr>
        <w:t xml:space="preserve"> and plan to apply for financial assistance in 202</w:t>
      </w:r>
      <w:r w:rsidR="00B971B1">
        <w:rPr>
          <w:b/>
          <w:bCs/>
          <w:iCs/>
          <w:sz w:val="21"/>
          <w:szCs w:val="21"/>
          <w:u w:val="single"/>
        </w:rPr>
        <w:t>6</w:t>
      </w:r>
      <w:r w:rsidR="00EC57FB" w:rsidRPr="008622EF">
        <w:rPr>
          <w:b/>
          <w:bCs/>
          <w:iCs/>
          <w:sz w:val="21"/>
          <w:szCs w:val="21"/>
          <w:u w:val="single"/>
        </w:rPr>
        <w:t>-202</w:t>
      </w:r>
      <w:r w:rsidR="00B971B1">
        <w:rPr>
          <w:b/>
          <w:bCs/>
          <w:iCs/>
          <w:sz w:val="21"/>
          <w:szCs w:val="21"/>
          <w:u w:val="single"/>
        </w:rPr>
        <w:t>7</w:t>
      </w:r>
      <w:r w:rsidR="004433F0" w:rsidRPr="008622EF">
        <w:rPr>
          <w:b/>
          <w:bCs/>
          <w:iCs/>
          <w:sz w:val="21"/>
          <w:szCs w:val="21"/>
          <w:u w:val="single"/>
        </w:rPr>
        <w:t xml:space="preserve"> </w:t>
      </w:r>
      <w:r w:rsidR="00663C6C" w:rsidRPr="008622EF">
        <w:rPr>
          <w:b/>
          <w:bCs/>
          <w:iCs/>
          <w:sz w:val="21"/>
          <w:szCs w:val="21"/>
          <w:u w:val="single"/>
        </w:rPr>
        <w:t xml:space="preserve">are </w:t>
      </w:r>
      <w:r w:rsidR="00EC57FB" w:rsidRPr="008622EF">
        <w:rPr>
          <w:b/>
          <w:bCs/>
          <w:iCs/>
          <w:sz w:val="21"/>
          <w:szCs w:val="21"/>
          <w:u w:val="single"/>
        </w:rPr>
        <w:t>REQUIRED</w:t>
      </w:r>
      <w:r w:rsidR="00663C6C" w:rsidRPr="008622EF">
        <w:rPr>
          <w:b/>
          <w:bCs/>
          <w:iCs/>
          <w:sz w:val="21"/>
          <w:szCs w:val="21"/>
          <w:u w:val="single"/>
        </w:rPr>
        <w:t xml:space="preserve"> to </w:t>
      </w:r>
      <w:r w:rsidR="005535E1" w:rsidRPr="008622EF">
        <w:rPr>
          <w:b/>
          <w:bCs/>
          <w:iCs/>
          <w:sz w:val="21"/>
          <w:szCs w:val="21"/>
          <w:u w:val="single"/>
        </w:rPr>
        <w:t>participate in this fundraiser</w:t>
      </w:r>
      <w:r w:rsidR="005535E1" w:rsidRPr="008622EF">
        <w:rPr>
          <w:b/>
          <w:bCs/>
          <w:iCs/>
          <w:sz w:val="21"/>
          <w:szCs w:val="21"/>
        </w:rPr>
        <w:t xml:space="preserve">. </w:t>
      </w:r>
      <w:r w:rsidR="00663C6C" w:rsidRPr="008622EF">
        <w:rPr>
          <w:bCs/>
          <w:iCs/>
          <w:sz w:val="21"/>
          <w:szCs w:val="21"/>
        </w:rPr>
        <w:t xml:space="preserve">Failure to participate will result in declining </w:t>
      </w:r>
      <w:r w:rsidR="00B929CB" w:rsidRPr="008622EF">
        <w:rPr>
          <w:bCs/>
          <w:iCs/>
          <w:sz w:val="21"/>
          <w:szCs w:val="21"/>
        </w:rPr>
        <w:t>financial</w:t>
      </w:r>
      <w:r w:rsidR="005535E1" w:rsidRPr="008622EF">
        <w:rPr>
          <w:bCs/>
          <w:iCs/>
          <w:sz w:val="21"/>
          <w:szCs w:val="21"/>
        </w:rPr>
        <w:t xml:space="preserve"> assistance</w:t>
      </w:r>
      <w:r w:rsidR="00B929CB" w:rsidRPr="008622EF">
        <w:rPr>
          <w:bCs/>
          <w:iCs/>
          <w:sz w:val="21"/>
          <w:szCs w:val="21"/>
        </w:rPr>
        <w:t xml:space="preserve"> (</w:t>
      </w:r>
      <w:r w:rsidR="00B929CB" w:rsidRPr="008622EF">
        <w:rPr>
          <w:bCs/>
          <w:iCs/>
          <w:color w:val="000000" w:themeColor="text1"/>
          <w:sz w:val="21"/>
          <w:szCs w:val="21"/>
        </w:rPr>
        <w:t>scholarships, pastoral and multi-child discounts</w:t>
      </w:r>
      <w:r w:rsidR="00B86D41" w:rsidRPr="008622EF">
        <w:rPr>
          <w:bCs/>
          <w:iCs/>
          <w:color w:val="000000" w:themeColor="text1"/>
          <w:sz w:val="21"/>
          <w:szCs w:val="21"/>
        </w:rPr>
        <w:t>)</w:t>
      </w:r>
      <w:r w:rsidR="00B86D41">
        <w:rPr>
          <w:bCs/>
          <w:iCs/>
          <w:sz w:val="21"/>
          <w:szCs w:val="21"/>
        </w:rPr>
        <w:t>.</w:t>
      </w:r>
      <w:r w:rsidR="00B86D41" w:rsidRPr="008622EF">
        <w:rPr>
          <w:bCs/>
          <w:iCs/>
          <w:sz w:val="21"/>
          <w:szCs w:val="21"/>
        </w:rPr>
        <w:t xml:space="preserve"> Due</w:t>
      </w:r>
      <w:r w:rsidR="00663C6C" w:rsidRPr="008622EF">
        <w:rPr>
          <w:bCs/>
          <w:iCs/>
          <w:sz w:val="21"/>
          <w:szCs w:val="21"/>
        </w:rPr>
        <w:t xml:space="preserve"> to the fact that this is our </w:t>
      </w:r>
      <w:r w:rsidR="007A78EC" w:rsidRPr="008622EF">
        <w:rPr>
          <w:bCs/>
          <w:iCs/>
          <w:sz w:val="21"/>
          <w:szCs w:val="21"/>
        </w:rPr>
        <w:t>only</w:t>
      </w:r>
      <w:r w:rsidR="00663C6C" w:rsidRPr="008622EF">
        <w:rPr>
          <w:bCs/>
          <w:iCs/>
          <w:sz w:val="21"/>
          <w:szCs w:val="21"/>
        </w:rPr>
        <w:t xml:space="preserve"> means of raising scholarship funds, families who utilize this program </w:t>
      </w:r>
      <w:r w:rsidR="003E20D9" w:rsidRPr="008622EF">
        <w:rPr>
          <w:bCs/>
          <w:iCs/>
          <w:sz w:val="21"/>
          <w:szCs w:val="21"/>
        </w:rPr>
        <w:t xml:space="preserve">are </w:t>
      </w:r>
      <w:r w:rsidR="003E20D9" w:rsidRPr="008622EF">
        <w:rPr>
          <w:b/>
          <w:bCs/>
          <w:iCs/>
          <w:sz w:val="21"/>
          <w:szCs w:val="21"/>
        </w:rPr>
        <w:t>required</w:t>
      </w:r>
      <w:r w:rsidR="00663C6C" w:rsidRPr="008622EF">
        <w:rPr>
          <w:bCs/>
          <w:iCs/>
          <w:sz w:val="21"/>
          <w:szCs w:val="21"/>
        </w:rPr>
        <w:t xml:space="preserve"> to participate.  </w:t>
      </w:r>
    </w:p>
    <w:p w14:paraId="22CCFD03" w14:textId="77777777" w:rsidR="004433F0" w:rsidRPr="008622EF" w:rsidRDefault="004433F0" w:rsidP="00663C6C">
      <w:pPr>
        <w:rPr>
          <w:bCs/>
          <w:iCs/>
          <w:sz w:val="21"/>
          <w:szCs w:val="21"/>
        </w:rPr>
      </w:pPr>
    </w:p>
    <w:p w14:paraId="2D131736" w14:textId="77777777" w:rsidR="004433F0" w:rsidRPr="008622EF" w:rsidRDefault="004433F0" w:rsidP="004433F0">
      <w:pPr>
        <w:rPr>
          <w:b/>
          <w:bCs/>
          <w:iCs/>
          <w:color w:val="FF0000"/>
          <w:sz w:val="21"/>
          <w:szCs w:val="21"/>
        </w:rPr>
      </w:pPr>
      <w:r w:rsidRPr="008622EF">
        <w:rPr>
          <w:b/>
          <w:bCs/>
          <w:iCs/>
          <w:color w:val="FF0000"/>
          <w:sz w:val="21"/>
          <w:szCs w:val="21"/>
        </w:rPr>
        <w:t xml:space="preserve">What Do </w:t>
      </w:r>
      <w:proofErr w:type="gramStart"/>
      <w:r w:rsidRPr="008622EF">
        <w:rPr>
          <w:b/>
          <w:bCs/>
          <w:iCs/>
          <w:color w:val="FF0000"/>
          <w:sz w:val="21"/>
          <w:szCs w:val="21"/>
        </w:rPr>
        <w:t>The</w:t>
      </w:r>
      <w:proofErr w:type="gramEnd"/>
      <w:r w:rsidRPr="008622EF">
        <w:rPr>
          <w:b/>
          <w:bCs/>
          <w:iCs/>
          <w:color w:val="FF0000"/>
          <w:sz w:val="21"/>
          <w:szCs w:val="21"/>
        </w:rPr>
        <w:t xml:space="preserve"> Students Do? </w:t>
      </w:r>
    </w:p>
    <w:p w14:paraId="506E3228" w14:textId="1496C14A" w:rsidR="004433F0" w:rsidRPr="008622EF" w:rsidRDefault="006C36E3" w:rsidP="004433F0">
      <w:pPr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We are asking each RCCA family</w:t>
      </w:r>
      <w:r w:rsidR="004433F0" w:rsidRPr="008622EF">
        <w:rPr>
          <w:bCs/>
          <w:iCs/>
          <w:sz w:val="21"/>
          <w:szCs w:val="21"/>
        </w:rPr>
        <w:t xml:space="preserve"> to raise</w:t>
      </w:r>
      <w:r w:rsidR="003E20D9" w:rsidRPr="008622EF">
        <w:rPr>
          <w:bCs/>
          <w:iCs/>
          <w:sz w:val="21"/>
          <w:szCs w:val="21"/>
        </w:rPr>
        <w:t xml:space="preserve"> at</w:t>
      </w:r>
      <w:r w:rsidR="00957AF2" w:rsidRPr="008622EF">
        <w:rPr>
          <w:bCs/>
          <w:iCs/>
          <w:sz w:val="21"/>
          <w:szCs w:val="21"/>
        </w:rPr>
        <w:t xml:space="preserve"> </w:t>
      </w:r>
      <w:r w:rsidR="003E20D9" w:rsidRPr="008622EF">
        <w:rPr>
          <w:bCs/>
          <w:iCs/>
          <w:sz w:val="21"/>
          <w:szCs w:val="21"/>
        </w:rPr>
        <w:t xml:space="preserve">least </w:t>
      </w:r>
      <w:r w:rsidR="00957AF2" w:rsidRPr="008622EF">
        <w:rPr>
          <w:b/>
          <w:bCs/>
          <w:iCs/>
          <w:color w:val="FF0000"/>
          <w:sz w:val="21"/>
          <w:szCs w:val="21"/>
        </w:rPr>
        <w:t>$</w:t>
      </w:r>
      <w:r w:rsidR="007A78EC" w:rsidRPr="008622EF">
        <w:rPr>
          <w:b/>
          <w:bCs/>
          <w:iCs/>
          <w:color w:val="FF0000"/>
          <w:sz w:val="21"/>
          <w:szCs w:val="21"/>
          <w:u w:val="single"/>
        </w:rPr>
        <w:t>650</w:t>
      </w:r>
      <w:r w:rsidR="001C5A0E" w:rsidRPr="008622EF">
        <w:rPr>
          <w:bCs/>
          <w:iCs/>
          <w:color w:val="FF0000"/>
          <w:sz w:val="21"/>
          <w:szCs w:val="21"/>
        </w:rPr>
        <w:t xml:space="preserve"> </w:t>
      </w:r>
      <w:r w:rsidR="001C5A0E" w:rsidRPr="008622EF">
        <w:rPr>
          <w:bCs/>
          <w:iCs/>
          <w:sz w:val="21"/>
          <w:szCs w:val="21"/>
        </w:rPr>
        <w:t xml:space="preserve">by </w:t>
      </w:r>
      <w:r w:rsidRPr="008622EF">
        <w:rPr>
          <w:bCs/>
          <w:iCs/>
          <w:sz w:val="21"/>
          <w:szCs w:val="21"/>
        </w:rPr>
        <w:t>getting</w:t>
      </w:r>
      <w:r w:rsidR="007977EE" w:rsidRPr="008622EF">
        <w:rPr>
          <w:bCs/>
          <w:iCs/>
          <w:sz w:val="21"/>
          <w:szCs w:val="21"/>
        </w:rPr>
        <w:t xml:space="preserve"> sponsors to support</w:t>
      </w:r>
      <w:r w:rsidR="00AA464E" w:rsidRPr="008622EF">
        <w:rPr>
          <w:bCs/>
          <w:iCs/>
          <w:sz w:val="21"/>
          <w:szCs w:val="21"/>
        </w:rPr>
        <w:t xml:space="preserve"> </w:t>
      </w:r>
      <w:r w:rsidR="00D67044" w:rsidRPr="008622EF">
        <w:rPr>
          <w:bCs/>
          <w:iCs/>
          <w:sz w:val="21"/>
          <w:szCs w:val="21"/>
        </w:rPr>
        <w:t>y</w:t>
      </w:r>
      <w:r w:rsidR="00AA464E" w:rsidRPr="008622EF">
        <w:rPr>
          <w:bCs/>
          <w:iCs/>
          <w:sz w:val="21"/>
          <w:szCs w:val="21"/>
        </w:rPr>
        <w:t>our student</w:t>
      </w:r>
      <w:r w:rsidR="00D67044" w:rsidRPr="008622EF">
        <w:rPr>
          <w:bCs/>
          <w:iCs/>
          <w:sz w:val="21"/>
          <w:szCs w:val="21"/>
        </w:rPr>
        <w:t>/</w:t>
      </w:r>
      <w:r w:rsidR="00AA464E" w:rsidRPr="008622EF">
        <w:rPr>
          <w:bCs/>
          <w:iCs/>
          <w:sz w:val="21"/>
          <w:szCs w:val="21"/>
        </w:rPr>
        <w:t xml:space="preserve">s as they </w:t>
      </w:r>
      <w:r w:rsidR="001C5A0E" w:rsidRPr="008622EF">
        <w:rPr>
          <w:bCs/>
          <w:iCs/>
          <w:sz w:val="21"/>
          <w:szCs w:val="21"/>
        </w:rPr>
        <w:t>walk/run laps around ou</w:t>
      </w:r>
      <w:r w:rsidRPr="008622EF">
        <w:rPr>
          <w:bCs/>
          <w:iCs/>
          <w:sz w:val="21"/>
          <w:szCs w:val="21"/>
        </w:rPr>
        <w:t xml:space="preserve">r soccer field for 30 </w:t>
      </w:r>
      <w:r w:rsidR="001C5A0E" w:rsidRPr="008622EF">
        <w:rPr>
          <w:bCs/>
          <w:iCs/>
          <w:sz w:val="21"/>
          <w:szCs w:val="21"/>
        </w:rPr>
        <w:t>minutes</w:t>
      </w:r>
      <w:r w:rsidR="00D244B7" w:rsidRPr="008622EF">
        <w:rPr>
          <w:bCs/>
          <w:iCs/>
          <w:sz w:val="21"/>
          <w:szCs w:val="21"/>
        </w:rPr>
        <w:t xml:space="preserve">. The </w:t>
      </w:r>
      <w:r w:rsidR="00EC57FB" w:rsidRPr="008622EF">
        <w:rPr>
          <w:bCs/>
          <w:iCs/>
          <w:sz w:val="21"/>
          <w:szCs w:val="21"/>
        </w:rPr>
        <w:t>“</w:t>
      </w:r>
      <w:r w:rsidR="00D244B7" w:rsidRPr="008622EF">
        <w:rPr>
          <w:bCs/>
          <w:iCs/>
          <w:sz w:val="21"/>
          <w:szCs w:val="21"/>
        </w:rPr>
        <w:t>run</w:t>
      </w:r>
      <w:r w:rsidR="00EC57FB" w:rsidRPr="008622EF">
        <w:rPr>
          <w:bCs/>
          <w:iCs/>
          <w:sz w:val="21"/>
          <w:szCs w:val="21"/>
        </w:rPr>
        <w:t>”</w:t>
      </w:r>
      <w:r w:rsidR="00D244B7" w:rsidRPr="008622EF">
        <w:rPr>
          <w:bCs/>
          <w:iCs/>
          <w:sz w:val="21"/>
          <w:szCs w:val="21"/>
        </w:rPr>
        <w:t xml:space="preserve"> will take place on </w:t>
      </w:r>
      <w:r w:rsidR="007A78EC" w:rsidRPr="008622EF">
        <w:rPr>
          <w:bCs/>
          <w:iCs/>
          <w:sz w:val="21"/>
          <w:szCs w:val="21"/>
        </w:rPr>
        <w:t>Thurs</w:t>
      </w:r>
      <w:r w:rsidR="00D244B7" w:rsidRPr="008622EF">
        <w:rPr>
          <w:bCs/>
          <w:iCs/>
          <w:sz w:val="21"/>
          <w:szCs w:val="21"/>
        </w:rPr>
        <w:t xml:space="preserve">day, May </w:t>
      </w:r>
      <w:r w:rsidR="003E20D9" w:rsidRPr="008622EF">
        <w:rPr>
          <w:bCs/>
          <w:iCs/>
          <w:sz w:val="21"/>
          <w:szCs w:val="21"/>
        </w:rPr>
        <w:t>2</w:t>
      </w:r>
      <w:r w:rsidR="00B971B1">
        <w:rPr>
          <w:bCs/>
          <w:iCs/>
          <w:sz w:val="21"/>
          <w:szCs w:val="21"/>
        </w:rPr>
        <w:t>1</w:t>
      </w:r>
      <w:r w:rsidR="00B971B1" w:rsidRPr="00B971B1">
        <w:rPr>
          <w:bCs/>
          <w:iCs/>
          <w:sz w:val="21"/>
          <w:szCs w:val="21"/>
          <w:vertAlign w:val="superscript"/>
        </w:rPr>
        <w:t>st</w:t>
      </w:r>
      <w:r w:rsidR="00D244B7" w:rsidRPr="008622EF">
        <w:rPr>
          <w:bCs/>
          <w:iCs/>
          <w:sz w:val="21"/>
          <w:szCs w:val="21"/>
        </w:rPr>
        <w:t xml:space="preserve">. </w:t>
      </w:r>
    </w:p>
    <w:p w14:paraId="2E870392" w14:textId="77777777" w:rsidR="004433F0" w:rsidRPr="008622EF" w:rsidRDefault="004433F0" w:rsidP="00663C6C">
      <w:pPr>
        <w:rPr>
          <w:bCs/>
          <w:iCs/>
          <w:color w:val="000000" w:themeColor="text1"/>
          <w:sz w:val="21"/>
          <w:szCs w:val="21"/>
        </w:rPr>
      </w:pPr>
    </w:p>
    <w:p w14:paraId="0CA0C61E" w14:textId="362428E3" w:rsidR="00970968" w:rsidRPr="008622EF" w:rsidRDefault="004D5F15" w:rsidP="006C36E3">
      <w:pPr>
        <w:rPr>
          <w:b/>
          <w:bCs/>
          <w:iCs/>
          <w:color w:val="FF0000"/>
          <w:sz w:val="21"/>
          <w:szCs w:val="21"/>
        </w:rPr>
      </w:pPr>
      <w:r w:rsidRPr="008622EF">
        <w:rPr>
          <w:b/>
          <w:bCs/>
          <w:iCs/>
          <w:color w:val="FF0000"/>
          <w:sz w:val="21"/>
          <w:szCs w:val="21"/>
        </w:rPr>
        <w:t xml:space="preserve">What Do I Need </w:t>
      </w:r>
      <w:proofErr w:type="gramStart"/>
      <w:r w:rsidRPr="008622EF">
        <w:rPr>
          <w:b/>
          <w:bCs/>
          <w:iCs/>
          <w:color w:val="FF0000"/>
          <w:sz w:val="21"/>
          <w:szCs w:val="21"/>
        </w:rPr>
        <w:t>To</w:t>
      </w:r>
      <w:proofErr w:type="gramEnd"/>
      <w:r w:rsidRPr="008622EF">
        <w:rPr>
          <w:b/>
          <w:bCs/>
          <w:iCs/>
          <w:color w:val="FF0000"/>
          <w:sz w:val="21"/>
          <w:szCs w:val="21"/>
        </w:rPr>
        <w:t xml:space="preserve"> Do As A Parent</w:t>
      </w:r>
      <w:r w:rsidR="007A78EC" w:rsidRPr="008622EF">
        <w:rPr>
          <w:b/>
          <w:bCs/>
          <w:iCs/>
          <w:color w:val="FF0000"/>
          <w:sz w:val="21"/>
          <w:szCs w:val="21"/>
        </w:rPr>
        <w:t>?</w:t>
      </w:r>
    </w:p>
    <w:p w14:paraId="4AC98A29" w14:textId="7E284641" w:rsidR="007A78EC" w:rsidRPr="008622EF" w:rsidRDefault="004A3ACE" w:rsidP="007A78EC">
      <w:pPr>
        <w:pStyle w:val="ListParagraph"/>
        <w:numPr>
          <w:ilvl w:val="0"/>
          <w:numId w:val="9"/>
        </w:numPr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 xml:space="preserve">Register </w:t>
      </w:r>
      <w:r w:rsidRPr="008622EF">
        <w:rPr>
          <w:b/>
          <w:bCs/>
          <w:iCs/>
          <w:sz w:val="21"/>
          <w:szCs w:val="21"/>
          <w:u w:val="single"/>
        </w:rPr>
        <w:t>each</w:t>
      </w:r>
      <w:r w:rsidRPr="008622EF">
        <w:rPr>
          <w:bCs/>
          <w:iCs/>
          <w:sz w:val="21"/>
          <w:szCs w:val="21"/>
        </w:rPr>
        <w:t xml:space="preserve"> of your students</w:t>
      </w:r>
      <w:r w:rsidR="00AF5295" w:rsidRPr="008622EF">
        <w:rPr>
          <w:bCs/>
          <w:iCs/>
          <w:sz w:val="21"/>
          <w:szCs w:val="21"/>
        </w:rPr>
        <w:t xml:space="preserve"> online</w:t>
      </w:r>
      <w:r w:rsidRPr="008622EF">
        <w:rPr>
          <w:bCs/>
          <w:iCs/>
          <w:sz w:val="21"/>
          <w:szCs w:val="21"/>
        </w:rPr>
        <w:t xml:space="preserve">. </w:t>
      </w:r>
      <w:r w:rsidR="005909B3" w:rsidRPr="008622EF">
        <w:rPr>
          <w:bCs/>
          <w:iCs/>
          <w:sz w:val="21"/>
          <w:szCs w:val="21"/>
        </w:rPr>
        <w:br/>
        <w:t xml:space="preserve"> </w:t>
      </w:r>
      <w:r w:rsidR="005909B3" w:rsidRPr="008622EF">
        <w:rPr>
          <w:bCs/>
          <w:iCs/>
          <w:sz w:val="21"/>
          <w:szCs w:val="21"/>
        </w:rPr>
        <w:tab/>
      </w:r>
      <w:r w:rsidRPr="008622EF">
        <w:rPr>
          <w:bCs/>
          <w:iCs/>
          <w:sz w:val="21"/>
          <w:szCs w:val="21"/>
        </w:rPr>
        <w:t xml:space="preserve">You can do this on the </w:t>
      </w:r>
      <w:r w:rsidR="00F80263" w:rsidRPr="008622EF">
        <w:rPr>
          <w:bCs/>
          <w:iCs/>
          <w:sz w:val="21"/>
          <w:szCs w:val="21"/>
        </w:rPr>
        <w:t>“</w:t>
      </w:r>
      <w:r w:rsidR="0004465D" w:rsidRPr="008622EF">
        <w:rPr>
          <w:bCs/>
          <w:iCs/>
          <w:sz w:val="21"/>
          <w:szCs w:val="21"/>
        </w:rPr>
        <w:t>RWR 202</w:t>
      </w:r>
      <w:r w:rsidR="00B971B1">
        <w:rPr>
          <w:bCs/>
          <w:iCs/>
          <w:sz w:val="21"/>
          <w:szCs w:val="21"/>
        </w:rPr>
        <w:t>6</w:t>
      </w:r>
      <w:r w:rsidR="00F80263" w:rsidRPr="008622EF">
        <w:rPr>
          <w:bCs/>
          <w:iCs/>
          <w:sz w:val="21"/>
          <w:szCs w:val="21"/>
        </w:rPr>
        <w:t>”</w:t>
      </w:r>
      <w:r w:rsidRPr="008622EF">
        <w:rPr>
          <w:bCs/>
          <w:iCs/>
          <w:sz w:val="21"/>
          <w:szCs w:val="21"/>
        </w:rPr>
        <w:t xml:space="preserve"> link under the “</w:t>
      </w:r>
      <w:hyperlink r:id="rId9" w:history="1">
        <w:r w:rsidRPr="008622EF">
          <w:rPr>
            <w:rStyle w:val="Hyperlink"/>
            <w:bCs/>
            <w:iCs/>
            <w:sz w:val="21"/>
            <w:szCs w:val="21"/>
          </w:rPr>
          <w:t>events</w:t>
        </w:r>
      </w:hyperlink>
      <w:r w:rsidRPr="008622EF">
        <w:rPr>
          <w:bCs/>
          <w:iCs/>
          <w:sz w:val="21"/>
          <w:szCs w:val="21"/>
        </w:rPr>
        <w:t>” tab on our website</w:t>
      </w:r>
      <w:r w:rsidR="003653B1" w:rsidRPr="008622EF">
        <w:rPr>
          <w:bCs/>
          <w:iCs/>
          <w:sz w:val="21"/>
          <w:szCs w:val="21"/>
        </w:rPr>
        <w:t xml:space="preserve"> </w:t>
      </w:r>
      <w:hyperlink r:id="rId10" w:history="1">
        <w:r w:rsidR="003653B1" w:rsidRPr="008622EF">
          <w:rPr>
            <w:rStyle w:val="Hyperlink"/>
            <w:bCs/>
            <w:iCs/>
            <w:sz w:val="21"/>
            <w:szCs w:val="21"/>
          </w:rPr>
          <w:t>rccarams.org</w:t>
        </w:r>
      </w:hyperlink>
      <w:r w:rsidR="003653B1" w:rsidRPr="008622EF">
        <w:rPr>
          <w:bCs/>
          <w:iCs/>
          <w:sz w:val="21"/>
          <w:szCs w:val="21"/>
        </w:rPr>
        <w:t xml:space="preserve"> </w:t>
      </w:r>
      <w:r w:rsidRPr="008622EF">
        <w:rPr>
          <w:bCs/>
          <w:iCs/>
          <w:sz w:val="21"/>
          <w:szCs w:val="21"/>
        </w:rPr>
        <w:t xml:space="preserve">. </w:t>
      </w:r>
      <w:r w:rsidR="005909B3" w:rsidRPr="008622EF">
        <w:rPr>
          <w:bCs/>
          <w:iCs/>
          <w:sz w:val="21"/>
          <w:szCs w:val="21"/>
        </w:rPr>
        <w:br/>
        <w:t xml:space="preserve"> </w:t>
      </w:r>
      <w:r w:rsidR="005909B3" w:rsidRPr="008622EF">
        <w:rPr>
          <w:bCs/>
          <w:iCs/>
          <w:sz w:val="21"/>
          <w:szCs w:val="21"/>
        </w:rPr>
        <w:tab/>
      </w:r>
      <w:r w:rsidR="0004465D" w:rsidRPr="008622EF">
        <w:rPr>
          <w:bCs/>
          <w:iCs/>
          <w:sz w:val="21"/>
          <w:szCs w:val="21"/>
        </w:rPr>
        <w:t>This will bring you the RWR 202</w:t>
      </w:r>
      <w:r w:rsidR="00B971B1">
        <w:rPr>
          <w:bCs/>
          <w:iCs/>
          <w:sz w:val="21"/>
          <w:szCs w:val="21"/>
        </w:rPr>
        <w:t>6</w:t>
      </w:r>
      <w:r w:rsidRPr="008622EF">
        <w:rPr>
          <w:bCs/>
          <w:iCs/>
          <w:sz w:val="21"/>
          <w:szCs w:val="21"/>
        </w:rPr>
        <w:t xml:space="preserve"> race website.</w:t>
      </w:r>
      <w:r w:rsidR="007A78EC" w:rsidRPr="008622EF">
        <w:rPr>
          <w:bCs/>
          <w:iCs/>
          <w:sz w:val="21"/>
          <w:szCs w:val="21"/>
        </w:rPr>
        <w:br/>
        <w:t>-</w:t>
      </w:r>
      <w:r w:rsidR="00A537A9" w:rsidRPr="008622EF">
        <w:rPr>
          <w:bCs/>
          <w:iCs/>
          <w:sz w:val="21"/>
          <w:szCs w:val="21"/>
        </w:rPr>
        <w:t xml:space="preserve">Under “Events” </w:t>
      </w:r>
      <w:r w:rsidR="004525E8" w:rsidRPr="008622EF">
        <w:rPr>
          <w:bCs/>
          <w:iCs/>
          <w:sz w:val="21"/>
          <w:szCs w:val="21"/>
        </w:rPr>
        <w:t>you will choose</w:t>
      </w:r>
      <w:r w:rsidR="00A537A9" w:rsidRPr="008622EF">
        <w:rPr>
          <w:bCs/>
          <w:iCs/>
          <w:sz w:val="21"/>
          <w:szCs w:val="21"/>
        </w:rPr>
        <w:t xml:space="preserve"> “RCCA STUDENT ONLY Sponsor Run Around Soccer Field”. </w:t>
      </w:r>
    </w:p>
    <w:p w14:paraId="0EDD2AB8" w14:textId="33C15580" w:rsidR="00BE5B6B" w:rsidRPr="008622EF" w:rsidRDefault="007A78EC" w:rsidP="007A78EC">
      <w:pPr>
        <w:pStyle w:val="ListParagraph"/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-</w:t>
      </w:r>
      <w:r w:rsidR="00A537A9" w:rsidRPr="008622EF">
        <w:rPr>
          <w:bCs/>
          <w:iCs/>
          <w:sz w:val="21"/>
          <w:szCs w:val="21"/>
        </w:rPr>
        <w:t>Click the blue “Sign Up</w:t>
      </w:r>
      <w:r w:rsidR="004525E8" w:rsidRPr="008622EF">
        <w:rPr>
          <w:bCs/>
          <w:iCs/>
          <w:sz w:val="21"/>
          <w:szCs w:val="21"/>
        </w:rPr>
        <w:t>” button</w:t>
      </w:r>
      <w:r w:rsidR="00A537A9" w:rsidRPr="008622EF">
        <w:rPr>
          <w:bCs/>
          <w:iCs/>
          <w:sz w:val="21"/>
          <w:szCs w:val="21"/>
        </w:rPr>
        <w:t xml:space="preserve">. </w:t>
      </w:r>
      <w:r w:rsidR="00540633" w:rsidRPr="008622EF">
        <w:rPr>
          <w:b/>
          <w:bCs/>
          <w:iCs/>
          <w:sz w:val="21"/>
          <w:szCs w:val="21"/>
          <w:u w:val="single"/>
        </w:rPr>
        <w:t xml:space="preserve">This is very </w:t>
      </w:r>
      <w:r w:rsidR="00A537A9" w:rsidRPr="008622EF">
        <w:rPr>
          <w:b/>
          <w:bCs/>
          <w:iCs/>
          <w:sz w:val="21"/>
          <w:szCs w:val="21"/>
          <w:u w:val="single"/>
        </w:rPr>
        <w:t xml:space="preserve">important </w:t>
      </w:r>
      <w:r w:rsidR="00A537A9" w:rsidRPr="008622EF">
        <w:rPr>
          <w:bCs/>
          <w:iCs/>
          <w:sz w:val="21"/>
          <w:szCs w:val="21"/>
        </w:rPr>
        <w:t>as it will be a way for your student to raise their funds online and where you will enter your child’s T-shirt size</w:t>
      </w:r>
      <w:r w:rsidR="004525E8" w:rsidRPr="008622EF">
        <w:rPr>
          <w:bCs/>
          <w:iCs/>
          <w:sz w:val="21"/>
          <w:szCs w:val="21"/>
        </w:rPr>
        <w:t xml:space="preserve"> for their free T-shirt</w:t>
      </w:r>
      <w:r w:rsidR="00A537A9" w:rsidRPr="008622EF">
        <w:rPr>
          <w:bCs/>
          <w:iCs/>
          <w:sz w:val="21"/>
          <w:szCs w:val="21"/>
        </w:rPr>
        <w:t xml:space="preserve">. </w:t>
      </w:r>
      <w:r w:rsidR="005909B3" w:rsidRPr="008622EF">
        <w:rPr>
          <w:bCs/>
          <w:iCs/>
          <w:sz w:val="21"/>
          <w:szCs w:val="21"/>
        </w:rPr>
        <w:br/>
      </w:r>
      <w:r w:rsidR="0004465D" w:rsidRPr="008622EF">
        <w:rPr>
          <w:bCs/>
          <w:iCs/>
          <w:sz w:val="21"/>
          <w:szCs w:val="21"/>
        </w:rPr>
        <w:t>*</w:t>
      </w:r>
      <w:r w:rsidR="005535E1" w:rsidRPr="008622EF">
        <w:rPr>
          <w:bCs/>
          <w:iCs/>
          <w:sz w:val="21"/>
          <w:szCs w:val="21"/>
        </w:rPr>
        <w:t xml:space="preserve">This will </w:t>
      </w:r>
      <w:r w:rsidR="004525E8" w:rsidRPr="008622EF">
        <w:rPr>
          <w:bCs/>
          <w:iCs/>
          <w:sz w:val="21"/>
          <w:szCs w:val="21"/>
        </w:rPr>
        <w:t xml:space="preserve">also </w:t>
      </w:r>
      <w:r w:rsidR="005535E1" w:rsidRPr="008622EF">
        <w:rPr>
          <w:bCs/>
          <w:iCs/>
          <w:sz w:val="21"/>
          <w:szCs w:val="21"/>
        </w:rPr>
        <w:t xml:space="preserve">enable </w:t>
      </w:r>
      <w:r w:rsidR="00EA21CC" w:rsidRPr="008622EF">
        <w:rPr>
          <w:bCs/>
          <w:iCs/>
          <w:sz w:val="21"/>
          <w:szCs w:val="21"/>
        </w:rPr>
        <w:t>you</w:t>
      </w:r>
      <w:r w:rsidR="005535E1" w:rsidRPr="008622EF">
        <w:rPr>
          <w:bCs/>
          <w:iCs/>
          <w:sz w:val="21"/>
          <w:szCs w:val="21"/>
        </w:rPr>
        <w:t xml:space="preserve"> to</w:t>
      </w:r>
      <w:r w:rsidR="00EA21CC" w:rsidRPr="008622EF">
        <w:rPr>
          <w:bCs/>
          <w:iCs/>
          <w:sz w:val="21"/>
          <w:szCs w:val="21"/>
        </w:rPr>
        <w:t xml:space="preserve"> generate your student’s personal sponsor link</w:t>
      </w:r>
      <w:r w:rsidR="005535E1" w:rsidRPr="008622EF">
        <w:rPr>
          <w:bCs/>
          <w:iCs/>
          <w:sz w:val="21"/>
          <w:szCs w:val="21"/>
        </w:rPr>
        <w:t xml:space="preserve"> that you </w:t>
      </w:r>
      <w:r w:rsidR="004525E8" w:rsidRPr="008622EF">
        <w:rPr>
          <w:bCs/>
          <w:iCs/>
          <w:sz w:val="21"/>
          <w:szCs w:val="21"/>
        </w:rPr>
        <w:t xml:space="preserve">will </w:t>
      </w:r>
      <w:r w:rsidR="00EA21CC" w:rsidRPr="008622EF">
        <w:rPr>
          <w:bCs/>
          <w:iCs/>
          <w:sz w:val="21"/>
          <w:szCs w:val="21"/>
        </w:rPr>
        <w:t xml:space="preserve">be able to share with your </w:t>
      </w:r>
      <w:r w:rsidR="004525E8" w:rsidRPr="008622EF">
        <w:rPr>
          <w:bCs/>
          <w:iCs/>
          <w:sz w:val="21"/>
          <w:szCs w:val="21"/>
        </w:rPr>
        <w:t xml:space="preserve">family &amp; </w:t>
      </w:r>
      <w:r w:rsidR="00EA21CC" w:rsidRPr="008622EF">
        <w:rPr>
          <w:bCs/>
          <w:iCs/>
          <w:sz w:val="21"/>
          <w:szCs w:val="21"/>
        </w:rPr>
        <w:t>friends via e-mail or on your social media sites.</w:t>
      </w:r>
    </w:p>
    <w:p w14:paraId="55BC82B3" w14:textId="77777777" w:rsidR="00EA21CC" w:rsidRPr="008622EF" w:rsidRDefault="00EA21CC" w:rsidP="00EA21CC">
      <w:pPr>
        <w:jc w:val="both"/>
        <w:rPr>
          <w:bCs/>
          <w:iCs/>
          <w:sz w:val="21"/>
          <w:szCs w:val="21"/>
        </w:rPr>
      </w:pPr>
    </w:p>
    <w:p w14:paraId="3BEEED29" w14:textId="4EFEEE8A" w:rsidR="00BE5B6B" w:rsidRPr="008622EF" w:rsidRDefault="00A537A9" w:rsidP="00BE5B6B">
      <w:pPr>
        <w:jc w:val="both"/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**</w:t>
      </w:r>
      <w:r w:rsidR="00BE5B6B" w:rsidRPr="008622EF">
        <w:rPr>
          <w:bCs/>
          <w:iCs/>
          <w:sz w:val="21"/>
          <w:szCs w:val="21"/>
        </w:rPr>
        <w:t xml:space="preserve">If you are struggling with this step, call </w:t>
      </w:r>
      <w:r w:rsidRPr="008622EF">
        <w:rPr>
          <w:bCs/>
          <w:iCs/>
          <w:sz w:val="21"/>
          <w:szCs w:val="21"/>
        </w:rPr>
        <w:t>Mrs</w:t>
      </w:r>
      <w:r w:rsidR="003E20D9" w:rsidRPr="008622EF">
        <w:rPr>
          <w:bCs/>
          <w:iCs/>
          <w:sz w:val="21"/>
          <w:szCs w:val="21"/>
        </w:rPr>
        <w:t xml:space="preserve">. </w:t>
      </w:r>
      <w:r w:rsidR="007A78EC" w:rsidRPr="008622EF">
        <w:rPr>
          <w:bCs/>
          <w:iCs/>
          <w:sz w:val="21"/>
          <w:szCs w:val="21"/>
        </w:rPr>
        <w:t>Michaela Wyse</w:t>
      </w:r>
      <w:r w:rsidR="00BE5B6B" w:rsidRPr="008622EF">
        <w:rPr>
          <w:bCs/>
          <w:iCs/>
          <w:sz w:val="21"/>
          <w:szCs w:val="21"/>
        </w:rPr>
        <w:t xml:space="preserve"> at 607-748-3301 or email </w:t>
      </w:r>
      <w:hyperlink r:id="rId11" w:history="1">
        <w:r w:rsidR="007A78EC" w:rsidRPr="008622EF">
          <w:rPr>
            <w:rStyle w:val="Hyperlink"/>
            <w:sz w:val="21"/>
            <w:szCs w:val="21"/>
          </w:rPr>
          <w:t>rcca.office@rccarams.org</w:t>
        </w:r>
      </w:hyperlink>
      <w:r w:rsidR="0095426F" w:rsidRPr="008622EF">
        <w:rPr>
          <w:sz w:val="21"/>
          <w:szCs w:val="21"/>
        </w:rPr>
        <w:t xml:space="preserve"> </w:t>
      </w:r>
      <w:r w:rsidR="00BE5B6B" w:rsidRPr="008622EF">
        <w:rPr>
          <w:bCs/>
          <w:iCs/>
          <w:sz w:val="21"/>
          <w:szCs w:val="21"/>
        </w:rPr>
        <w:t xml:space="preserve">and she will set that up for you. </w:t>
      </w:r>
      <w:r w:rsidRPr="008622EF">
        <w:rPr>
          <w:b/>
          <w:bCs/>
          <w:iCs/>
          <w:sz w:val="21"/>
          <w:szCs w:val="21"/>
        </w:rPr>
        <w:t xml:space="preserve">This step must be completed for </w:t>
      </w:r>
      <w:r w:rsidR="00BE5B6B" w:rsidRPr="008622EF">
        <w:rPr>
          <w:b/>
          <w:bCs/>
          <w:iCs/>
          <w:sz w:val="21"/>
          <w:szCs w:val="21"/>
          <w:u w:val="single"/>
        </w:rPr>
        <w:t>each student</w:t>
      </w:r>
      <w:r w:rsidR="00004080" w:rsidRPr="008622EF">
        <w:rPr>
          <w:b/>
          <w:bCs/>
          <w:iCs/>
          <w:sz w:val="21"/>
          <w:szCs w:val="21"/>
        </w:rPr>
        <w:t xml:space="preserve"> on or </w:t>
      </w:r>
      <w:r w:rsidR="00EC57FB" w:rsidRPr="008622EF">
        <w:rPr>
          <w:b/>
          <w:bCs/>
          <w:i/>
          <w:iCs/>
          <w:sz w:val="21"/>
          <w:szCs w:val="21"/>
          <w:highlight w:val="yellow"/>
          <w:u w:val="single"/>
        </w:rPr>
        <w:t>BEFORE APRIL 1</w:t>
      </w:r>
      <w:r w:rsidR="00B86D41">
        <w:rPr>
          <w:b/>
          <w:bCs/>
          <w:i/>
          <w:iCs/>
          <w:sz w:val="21"/>
          <w:szCs w:val="21"/>
          <w:highlight w:val="yellow"/>
          <w:u w:val="single"/>
        </w:rPr>
        <w:t>5</w:t>
      </w:r>
      <w:r w:rsidR="00EC57FB" w:rsidRPr="008622EF">
        <w:rPr>
          <w:b/>
          <w:bCs/>
          <w:i/>
          <w:iCs/>
          <w:sz w:val="21"/>
          <w:szCs w:val="21"/>
          <w:highlight w:val="yellow"/>
          <w:u w:val="single"/>
        </w:rPr>
        <w:t>th</w:t>
      </w:r>
      <w:r w:rsidR="00004080" w:rsidRPr="008622EF">
        <w:rPr>
          <w:b/>
          <w:bCs/>
          <w:i/>
          <w:iCs/>
          <w:sz w:val="21"/>
          <w:szCs w:val="21"/>
          <w:highlight w:val="yellow"/>
        </w:rPr>
        <w:t>.</w:t>
      </w:r>
    </w:p>
    <w:p w14:paraId="580D1975" w14:textId="77777777" w:rsidR="00970968" w:rsidRPr="008622EF" w:rsidRDefault="00970968" w:rsidP="00BE5B6B">
      <w:pPr>
        <w:rPr>
          <w:b/>
          <w:bCs/>
          <w:i/>
          <w:iCs/>
          <w:sz w:val="21"/>
          <w:szCs w:val="21"/>
        </w:rPr>
      </w:pPr>
    </w:p>
    <w:p w14:paraId="2E1EAA85" w14:textId="0CD9B260" w:rsidR="007A78EC" w:rsidRPr="008622EF" w:rsidRDefault="00A537A9" w:rsidP="007A78EC">
      <w:pPr>
        <w:pStyle w:val="ListParagraph"/>
        <w:numPr>
          <w:ilvl w:val="0"/>
          <w:numId w:val="9"/>
        </w:numPr>
        <w:rPr>
          <w:b/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Choose 15</w:t>
      </w:r>
      <w:r w:rsidR="007A78EC" w:rsidRPr="008622EF">
        <w:rPr>
          <w:bCs/>
          <w:iCs/>
          <w:sz w:val="21"/>
          <w:szCs w:val="21"/>
        </w:rPr>
        <w:t>-20</w:t>
      </w:r>
      <w:r w:rsidRPr="008622EF">
        <w:rPr>
          <w:bCs/>
          <w:iCs/>
          <w:sz w:val="21"/>
          <w:szCs w:val="21"/>
        </w:rPr>
        <w:t xml:space="preserve"> family members or friends </w:t>
      </w:r>
      <w:r w:rsidR="008C5F44" w:rsidRPr="008622EF">
        <w:rPr>
          <w:bCs/>
          <w:iCs/>
          <w:sz w:val="21"/>
          <w:szCs w:val="21"/>
        </w:rPr>
        <w:t xml:space="preserve">who </w:t>
      </w:r>
      <w:r w:rsidR="00663C6C" w:rsidRPr="008622EF">
        <w:rPr>
          <w:bCs/>
          <w:iCs/>
          <w:sz w:val="21"/>
          <w:szCs w:val="21"/>
        </w:rPr>
        <w:t xml:space="preserve">you </w:t>
      </w:r>
      <w:r w:rsidR="007A78EC" w:rsidRPr="008622EF">
        <w:rPr>
          <w:bCs/>
          <w:iCs/>
          <w:sz w:val="21"/>
          <w:szCs w:val="21"/>
        </w:rPr>
        <w:t>believe</w:t>
      </w:r>
      <w:r w:rsidR="00663C6C" w:rsidRPr="008622EF">
        <w:rPr>
          <w:bCs/>
          <w:iCs/>
          <w:sz w:val="21"/>
          <w:szCs w:val="21"/>
        </w:rPr>
        <w:t xml:space="preserve"> would be willing to help support RCCA.</w:t>
      </w:r>
      <w:r w:rsidR="00663C6C" w:rsidRPr="008622EF">
        <w:rPr>
          <w:b/>
          <w:bCs/>
          <w:iCs/>
          <w:sz w:val="21"/>
          <w:szCs w:val="21"/>
        </w:rPr>
        <w:t xml:space="preserve"> </w:t>
      </w:r>
    </w:p>
    <w:p w14:paraId="1ECA9C2E" w14:textId="77777777" w:rsidR="007A78EC" w:rsidRPr="008622EF" w:rsidRDefault="007A78EC" w:rsidP="007A78EC">
      <w:pPr>
        <w:pStyle w:val="ListParagraph"/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-</w:t>
      </w:r>
      <w:r w:rsidR="001C5A0E" w:rsidRPr="008622EF">
        <w:rPr>
          <w:bCs/>
          <w:iCs/>
          <w:sz w:val="21"/>
          <w:szCs w:val="21"/>
        </w:rPr>
        <w:t xml:space="preserve">Write their names and addresses on the envelopes provided. </w:t>
      </w:r>
    </w:p>
    <w:p w14:paraId="306B6150" w14:textId="77777777" w:rsidR="007A78EC" w:rsidRPr="008622EF" w:rsidRDefault="007A78EC" w:rsidP="007A78EC">
      <w:pPr>
        <w:pStyle w:val="ListParagraph"/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-</w:t>
      </w:r>
      <w:r w:rsidR="001C5A0E" w:rsidRPr="008622EF">
        <w:rPr>
          <w:bCs/>
          <w:iCs/>
          <w:sz w:val="21"/>
          <w:szCs w:val="21"/>
        </w:rPr>
        <w:t xml:space="preserve">Place </w:t>
      </w:r>
      <w:r w:rsidR="00DD0FFF" w:rsidRPr="008622EF">
        <w:rPr>
          <w:bCs/>
          <w:iCs/>
          <w:sz w:val="21"/>
          <w:szCs w:val="21"/>
        </w:rPr>
        <w:t xml:space="preserve">stamps on each letter. </w:t>
      </w:r>
    </w:p>
    <w:p w14:paraId="34521D1A" w14:textId="38E988D5" w:rsidR="007A78EC" w:rsidRPr="008622EF" w:rsidRDefault="007A78EC" w:rsidP="007A78EC">
      <w:pPr>
        <w:pStyle w:val="ListParagraph"/>
        <w:rPr>
          <w:bCs/>
          <w:iCs/>
          <w:sz w:val="21"/>
          <w:szCs w:val="21"/>
        </w:rPr>
      </w:pPr>
      <w:r w:rsidRPr="008622EF">
        <w:rPr>
          <w:bCs/>
          <w:iCs/>
          <w:sz w:val="21"/>
          <w:szCs w:val="21"/>
        </w:rPr>
        <w:t>-</w:t>
      </w:r>
      <w:r w:rsidR="00DD0FFF" w:rsidRPr="008622EF">
        <w:rPr>
          <w:bCs/>
          <w:iCs/>
          <w:sz w:val="21"/>
          <w:szCs w:val="21"/>
        </w:rPr>
        <w:t xml:space="preserve">Turn </w:t>
      </w:r>
      <w:r w:rsidR="002F11E6" w:rsidRPr="008622EF">
        <w:rPr>
          <w:bCs/>
          <w:iCs/>
          <w:sz w:val="21"/>
          <w:szCs w:val="21"/>
        </w:rPr>
        <w:t xml:space="preserve">in </w:t>
      </w:r>
      <w:r w:rsidR="00DD0FFF" w:rsidRPr="008622EF">
        <w:rPr>
          <w:bCs/>
          <w:iCs/>
          <w:sz w:val="21"/>
          <w:szCs w:val="21"/>
        </w:rPr>
        <w:t>t</w:t>
      </w:r>
      <w:r w:rsidR="001C5A0E" w:rsidRPr="008622EF">
        <w:rPr>
          <w:bCs/>
          <w:iCs/>
          <w:sz w:val="21"/>
          <w:szCs w:val="21"/>
        </w:rPr>
        <w:t xml:space="preserve">he </w:t>
      </w:r>
      <w:r w:rsidR="00DD0FFF" w:rsidRPr="008622EF">
        <w:rPr>
          <w:bCs/>
          <w:iCs/>
          <w:sz w:val="21"/>
          <w:szCs w:val="21"/>
        </w:rPr>
        <w:t xml:space="preserve">stamped, addressed </w:t>
      </w:r>
      <w:r w:rsidR="001C5A0E" w:rsidRPr="008622EF">
        <w:rPr>
          <w:bCs/>
          <w:iCs/>
          <w:sz w:val="21"/>
          <w:szCs w:val="21"/>
        </w:rPr>
        <w:t>letters</w:t>
      </w:r>
      <w:r w:rsidR="00DD0FFF" w:rsidRPr="008622EF">
        <w:rPr>
          <w:bCs/>
          <w:iCs/>
          <w:sz w:val="21"/>
          <w:szCs w:val="21"/>
        </w:rPr>
        <w:t xml:space="preserve"> into the school office by </w:t>
      </w:r>
      <w:r w:rsidR="00B86D41">
        <w:rPr>
          <w:b/>
          <w:bCs/>
          <w:iCs/>
          <w:sz w:val="21"/>
          <w:szCs w:val="21"/>
          <w:u w:val="single"/>
        </w:rPr>
        <w:t>Wednesday, April 15th</w:t>
      </w:r>
      <w:r w:rsidR="00D56A38" w:rsidRPr="008622EF">
        <w:rPr>
          <w:bCs/>
          <w:iCs/>
          <w:sz w:val="21"/>
          <w:szCs w:val="21"/>
        </w:rPr>
        <w:t>.</w:t>
      </w:r>
      <w:r w:rsidR="00EE4464" w:rsidRPr="008622EF">
        <w:rPr>
          <w:bCs/>
          <w:iCs/>
          <w:sz w:val="21"/>
          <w:szCs w:val="21"/>
        </w:rPr>
        <w:t xml:space="preserve"> </w:t>
      </w:r>
    </w:p>
    <w:p w14:paraId="099675FF" w14:textId="41AAAF87" w:rsidR="00970968" w:rsidRPr="008622EF" w:rsidRDefault="00EE4464" w:rsidP="005909B3">
      <w:pPr>
        <w:pStyle w:val="ListParagraph"/>
        <w:rPr>
          <w:bCs/>
          <w:iCs/>
          <w:sz w:val="21"/>
          <w:szCs w:val="21"/>
        </w:rPr>
      </w:pPr>
      <w:r w:rsidRPr="008622EF">
        <w:rPr>
          <w:b/>
          <w:bCs/>
          <w:iCs/>
          <w:sz w:val="21"/>
          <w:szCs w:val="21"/>
        </w:rPr>
        <w:t>*</w:t>
      </w:r>
      <w:r w:rsidR="00EC57FB" w:rsidRPr="008622EF">
        <w:rPr>
          <w:b/>
          <w:bCs/>
          <w:iCs/>
          <w:sz w:val="21"/>
          <w:szCs w:val="21"/>
        </w:rPr>
        <w:t>*</w:t>
      </w:r>
      <w:r w:rsidRPr="008622EF">
        <w:rPr>
          <w:b/>
          <w:bCs/>
          <w:iCs/>
          <w:sz w:val="21"/>
          <w:szCs w:val="21"/>
        </w:rPr>
        <w:t xml:space="preserve">Do not mail the letters </w:t>
      </w:r>
      <w:r w:rsidR="00A82B8B" w:rsidRPr="008622EF">
        <w:rPr>
          <w:b/>
          <w:bCs/>
          <w:iCs/>
          <w:sz w:val="21"/>
          <w:szCs w:val="21"/>
        </w:rPr>
        <w:t>yourself. *</w:t>
      </w:r>
      <w:r w:rsidR="00EC57FB" w:rsidRPr="008622EF">
        <w:rPr>
          <w:b/>
          <w:bCs/>
          <w:iCs/>
          <w:sz w:val="21"/>
          <w:szCs w:val="21"/>
        </w:rPr>
        <w:t>*</w:t>
      </w:r>
      <w:r w:rsidRPr="008622EF">
        <w:rPr>
          <w:bCs/>
          <w:iCs/>
          <w:sz w:val="21"/>
          <w:szCs w:val="21"/>
        </w:rPr>
        <w:t xml:space="preserve"> </w:t>
      </w:r>
      <w:r w:rsidR="005909B3" w:rsidRPr="008622EF">
        <w:rPr>
          <w:bCs/>
          <w:iCs/>
          <w:sz w:val="21"/>
          <w:szCs w:val="21"/>
        </w:rPr>
        <w:br/>
      </w:r>
      <w:r w:rsidRPr="008622EF">
        <w:rPr>
          <w:b/>
          <w:bCs/>
          <w:iCs/>
          <w:sz w:val="21"/>
          <w:szCs w:val="21"/>
        </w:rPr>
        <w:t>They need to be mailed from the school office in order to be credited to you.</w:t>
      </w:r>
      <w:r w:rsidRPr="008622EF">
        <w:rPr>
          <w:bCs/>
          <w:iCs/>
          <w:sz w:val="21"/>
          <w:szCs w:val="21"/>
        </w:rPr>
        <w:t xml:space="preserve"> </w:t>
      </w:r>
      <w:r w:rsidR="005909B3" w:rsidRPr="008622EF">
        <w:rPr>
          <w:bCs/>
          <w:iCs/>
          <w:sz w:val="21"/>
          <w:szCs w:val="21"/>
        </w:rPr>
        <w:br/>
      </w:r>
      <w:r w:rsidRPr="008622EF">
        <w:rPr>
          <w:b/>
          <w:bCs/>
          <w:iCs/>
          <w:sz w:val="21"/>
          <w:szCs w:val="21"/>
          <w:u w:val="single"/>
        </w:rPr>
        <w:t>Please make sure all addresses are properly filled in and</w:t>
      </w:r>
      <w:r w:rsidR="00D67044" w:rsidRPr="008622EF">
        <w:rPr>
          <w:b/>
          <w:bCs/>
          <w:iCs/>
          <w:sz w:val="21"/>
          <w:szCs w:val="21"/>
          <w:u w:val="single"/>
        </w:rPr>
        <w:t xml:space="preserve"> that each lett</w:t>
      </w:r>
      <w:r w:rsidRPr="008622EF">
        <w:rPr>
          <w:b/>
          <w:bCs/>
          <w:iCs/>
          <w:sz w:val="21"/>
          <w:szCs w:val="21"/>
          <w:u w:val="single"/>
        </w:rPr>
        <w:t xml:space="preserve">er is signed by </w:t>
      </w:r>
      <w:r w:rsidR="00B6191F" w:rsidRPr="008622EF">
        <w:rPr>
          <w:b/>
          <w:bCs/>
          <w:iCs/>
          <w:sz w:val="21"/>
          <w:szCs w:val="21"/>
          <w:u w:val="single"/>
        </w:rPr>
        <w:t xml:space="preserve">your </w:t>
      </w:r>
      <w:r w:rsidRPr="008622EF">
        <w:rPr>
          <w:b/>
          <w:bCs/>
          <w:iCs/>
          <w:sz w:val="21"/>
          <w:szCs w:val="21"/>
          <w:u w:val="single"/>
        </w:rPr>
        <w:t>student</w:t>
      </w:r>
      <w:r w:rsidR="00B6191F" w:rsidRPr="008622EF">
        <w:rPr>
          <w:b/>
          <w:bCs/>
          <w:iCs/>
          <w:sz w:val="21"/>
          <w:szCs w:val="21"/>
          <w:u w:val="single"/>
        </w:rPr>
        <w:t xml:space="preserve"> or family</w:t>
      </w:r>
      <w:r w:rsidRPr="008622EF">
        <w:rPr>
          <w:b/>
          <w:bCs/>
          <w:iCs/>
          <w:sz w:val="21"/>
          <w:szCs w:val="21"/>
          <w:u w:val="single"/>
        </w:rPr>
        <w:t>.</w:t>
      </w:r>
    </w:p>
    <w:p w14:paraId="6C397EF7" w14:textId="77777777" w:rsidR="00D56A38" w:rsidRPr="008622EF" w:rsidRDefault="00D56A38" w:rsidP="00BE5B6B">
      <w:pPr>
        <w:rPr>
          <w:bCs/>
          <w:iCs/>
          <w:sz w:val="21"/>
          <w:szCs w:val="21"/>
        </w:rPr>
      </w:pPr>
      <w:bookmarkStart w:id="1" w:name="_GoBack"/>
    </w:p>
    <w:bookmarkEnd w:id="1"/>
    <w:p w14:paraId="74C8C6EF" w14:textId="5A16978D" w:rsidR="00D56A38" w:rsidRPr="008622EF" w:rsidRDefault="00D56A38" w:rsidP="00004080">
      <w:pPr>
        <w:rPr>
          <w:bCs/>
          <w:iCs/>
          <w:sz w:val="21"/>
          <w:szCs w:val="21"/>
        </w:rPr>
      </w:pPr>
      <w:r w:rsidRPr="008622EF">
        <w:rPr>
          <w:b/>
          <w:bCs/>
          <w:iCs/>
          <w:sz w:val="21"/>
          <w:szCs w:val="21"/>
        </w:rPr>
        <w:t>3.</w:t>
      </w:r>
      <w:r w:rsidR="00EE4464" w:rsidRPr="008622EF">
        <w:rPr>
          <w:b/>
          <w:bCs/>
          <w:iCs/>
          <w:sz w:val="21"/>
          <w:szCs w:val="21"/>
        </w:rPr>
        <w:t xml:space="preserve"> Fill out the Recipient </w:t>
      </w:r>
      <w:r w:rsidR="00B929CB" w:rsidRPr="008622EF">
        <w:rPr>
          <w:b/>
          <w:bCs/>
          <w:iCs/>
          <w:sz w:val="21"/>
          <w:szCs w:val="21"/>
        </w:rPr>
        <w:t>L</w:t>
      </w:r>
      <w:r w:rsidR="00EE4464" w:rsidRPr="008622EF">
        <w:rPr>
          <w:b/>
          <w:bCs/>
          <w:iCs/>
          <w:sz w:val="21"/>
          <w:szCs w:val="21"/>
        </w:rPr>
        <w:t>ist</w:t>
      </w:r>
      <w:r w:rsidR="00004080" w:rsidRPr="008622EF">
        <w:rPr>
          <w:b/>
          <w:bCs/>
          <w:iCs/>
          <w:sz w:val="21"/>
          <w:szCs w:val="21"/>
        </w:rPr>
        <w:t xml:space="preserve"> (</w:t>
      </w:r>
      <w:r w:rsidR="007A78EC" w:rsidRPr="008622EF">
        <w:rPr>
          <w:b/>
          <w:bCs/>
          <w:iCs/>
          <w:color w:val="0070C0"/>
          <w:sz w:val="21"/>
          <w:szCs w:val="21"/>
        </w:rPr>
        <w:t>Blue</w:t>
      </w:r>
      <w:r w:rsidR="00EC57FB" w:rsidRPr="008622EF">
        <w:rPr>
          <w:b/>
          <w:bCs/>
          <w:iCs/>
          <w:color w:val="0070C0"/>
          <w:sz w:val="21"/>
          <w:szCs w:val="21"/>
        </w:rPr>
        <w:t xml:space="preserve"> sheet</w:t>
      </w:r>
      <w:r w:rsidR="007A78EC" w:rsidRPr="008622EF">
        <w:rPr>
          <w:b/>
          <w:bCs/>
          <w:iCs/>
          <w:color w:val="0070C0"/>
          <w:sz w:val="21"/>
          <w:szCs w:val="21"/>
        </w:rPr>
        <w:t xml:space="preserve"> </w:t>
      </w:r>
      <w:r w:rsidR="007A78EC" w:rsidRPr="008622EF">
        <w:rPr>
          <w:b/>
          <w:bCs/>
          <w:iCs/>
          <w:sz w:val="21"/>
          <w:szCs w:val="21"/>
        </w:rPr>
        <w:t>sent in each folder)</w:t>
      </w:r>
      <w:r w:rsidR="00EE4464" w:rsidRPr="008622EF">
        <w:rPr>
          <w:b/>
          <w:bCs/>
          <w:iCs/>
          <w:sz w:val="21"/>
          <w:szCs w:val="21"/>
        </w:rPr>
        <w:t>.</w:t>
      </w:r>
      <w:r w:rsidR="00EE4464" w:rsidRPr="008622EF">
        <w:rPr>
          <w:bCs/>
          <w:iCs/>
          <w:sz w:val="21"/>
          <w:szCs w:val="21"/>
        </w:rPr>
        <w:t xml:space="preserve"> </w:t>
      </w:r>
      <w:r w:rsidR="007A78EC" w:rsidRPr="008622EF">
        <w:rPr>
          <w:bCs/>
          <w:iCs/>
          <w:sz w:val="21"/>
          <w:szCs w:val="21"/>
        </w:rPr>
        <w:br/>
        <w:t xml:space="preserve"> </w:t>
      </w:r>
      <w:r w:rsidR="007A78EC" w:rsidRPr="008622EF">
        <w:rPr>
          <w:bCs/>
          <w:iCs/>
          <w:sz w:val="21"/>
          <w:szCs w:val="21"/>
        </w:rPr>
        <w:tab/>
      </w:r>
      <w:r w:rsidR="00EE4464" w:rsidRPr="008622EF">
        <w:rPr>
          <w:bCs/>
          <w:iCs/>
          <w:sz w:val="21"/>
          <w:szCs w:val="21"/>
          <w:u w:val="single"/>
        </w:rPr>
        <w:t>This</w:t>
      </w:r>
      <w:r w:rsidR="00CA61F2" w:rsidRPr="008622EF">
        <w:rPr>
          <w:bCs/>
          <w:iCs/>
          <w:sz w:val="21"/>
          <w:szCs w:val="21"/>
          <w:u w:val="single"/>
        </w:rPr>
        <w:t xml:space="preserve"> step</w:t>
      </w:r>
      <w:r w:rsidR="00EE4464" w:rsidRPr="008622EF">
        <w:rPr>
          <w:bCs/>
          <w:iCs/>
          <w:sz w:val="21"/>
          <w:szCs w:val="21"/>
          <w:u w:val="single"/>
        </w:rPr>
        <w:t xml:space="preserve"> is</w:t>
      </w:r>
      <w:r w:rsidR="00CA61F2" w:rsidRPr="008622EF">
        <w:rPr>
          <w:bCs/>
          <w:iCs/>
          <w:sz w:val="21"/>
          <w:szCs w:val="21"/>
          <w:u w:val="single"/>
        </w:rPr>
        <w:t xml:space="preserve"> extremely</w:t>
      </w:r>
      <w:r w:rsidR="00EE4464" w:rsidRPr="008622EF">
        <w:rPr>
          <w:bCs/>
          <w:iCs/>
          <w:sz w:val="21"/>
          <w:szCs w:val="21"/>
          <w:u w:val="single"/>
        </w:rPr>
        <w:t xml:space="preserve"> important</w:t>
      </w:r>
      <w:r w:rsidR="00EE4464" w:rsidRPr="008622EF">
        <w:rPr>
          <w:bCs/>
          <w:iCs/>
          <w:sz w:val="21"/>
          <w:szCs w:val="21"/>
        </w:rPr>
        <w:t xml:space="preserve"> </w:t>
      </w:r>
      <w:r w:rsidR="004A459C" w:rsidRPr="008622EF">
        <w:rPr>
          <w:bCs/>
          <w:iCs/>
          <w:sz w:val="21"/>
          <w:szCs w:val="21"/>
        </w:rPr>
        <w:t xml:space="preserve">so that </w:t>
      </w:r>
      <w:r w:rsidR="00CA61F2" w:rsidRPr="008622EF">
        <w:rPr>
          <w:bCs/>
          <w:iCs/>
          <w:sz w:val="21"/>
          <w:szCs w:val="21"/>
        </w:rPr>
        <w:t>RCCA</w:t>
      </w:r>
      <w:r w:rsidR="00EE4464" w:rsidRPr="008622EF">
        <w:rPr>
          <w:bCs/>
          <w:iCs/>
          <w:sz w:val="21"/>
          <w:szCs w:val="21"/>
        </w:rPr>
        <w:t xml:space="preserve"> can make sure the students will receive proper credit as donation</w:t>
      </w:r>
      <w:r w:rsidR="00004080" w:rsidRPr="008622EF">
        <w:rPr>
          <w:bCs/>
          <w:iCs/>
          <w:sz w:val="21"/>
          <w:szCs w:val="21"/>
        </w:rPr>
        <w:t>s</w:t>
      </w:r>
      <w:r w:rsidR="00004080" w:rsidRPr="008622EF">
        <w:rPr>
          <w:bCs/>
          <w:iCs/>
          <w:sz w:val="21"/>
          <w:szCs w:val="21"/>
        </w:rPr>
        <w:br/>
        <w:t xml:space="preserve">       </w:t>
      </w:r>
      <w:r w:rsidR="00EE4464" w:rsidRPr="008622EF">
        <w:rPr>
          <w:bCs/>
          <w:iCs/>
          <w:sz w:val="21"/>
          <w:szCs w:val="21"/>
        </w:rPr>
        <w:t>come in</w:t>
      </w:r>
      <w:r w:rsidR="00EE4464" w:rsidRPr="008622EF">
        <w:rPr>
          <w:bCs/>
          <w:iCs/>
          <w:sz w:val="21"/>
          <w:szCs w:val="21"/>
          <w:u w:val="single"/>
        </w:rPr>
        <w:t>.</w:t>
      </w:r>
      <w:r w:rsidR="008C5F44" w:rsidRPr="008622EF">
        <w:rPr>
          <w:bCs/>
          <w:iCs/>
          <w:sz w:val="21"/>
          <w:szCs w:val="21"/>
          <w:u w:val="single"/>
        </w:rPr>
        <w:t xml:space="preserve"> Turn in this list along with your stamped, addressed envelopes.</w:t>
      </w:r>
      <w:r w:rsidR="008C5F44" w:rsidRPr="008622EF">
        <w:rPr>
          <w:bCs/>
          <w:iCs/>
          <w:sz w:val="21"/>
          <w:szCs w:val="21"/>
        </w:rPr>
        <w:t xml:space="preserve"> </w:t>
      </w:r>
    </w:p>
    <w:p w14:paraId="5584ACBE" w14:textId="77777777" w:rsidR="004C5013" w:rsidRPr="008622EF" w:rsidRDefault="004C5013" w:rsidP="00BE5B6B">
      <w:pPr>
        <w:rPr>
          <w:b/>
          <w:bCs/>
          <w:i/>
          <w:iCs/>
          <w:sz w:val="21"/>
          <w:szCs w:val="21"/>
        </w:rPr>
      </w:pPr>
    </w:p>
    <w:p w14:paraId="2004B54B" w14:textId="2FF313AC" w:rsidR="00EC57FB" w:rsidRPr="0057096B" w:rsidRDefault="004C5013" w:rsidP="00BE5B6B">
      <w:pPr>
        <w:rPr>
          <w:b/>
          <w:bCs/>
          <w:i/>
          <w:iCs/>
          <w:sz w:val="21"/>
          <w:szCs w:val="21"/>
          <w:highlight w:val="yellow"/>
        </w:rPr>
      </w:pPr>
      <w:r w:rsidRPr="008622EF">
        <w:rPr>
          <w:b/>
          <w:bCs/>
          <w:i/>
          <w:iCs/>
          <w:sz w:val="21"/>
          <w:szCs w:val="21"/>
        </w:rPr>
        <w:t xml:space="preserve">*Once your completed family packet is returned to the RCCA office, each of your students will </w:t>
      </w:r>
      <w:r w:rsidR="005909B3" w:rsidRPr="008622EF">
        <w:rPr>
          <w:b/>
          <w:bCs/>
          <w:i/>
          <w:iCs/>
          <w:sz w:val="21"/>
          <w:szCs w:val="21"/>
        </w:rPr>
        <w:t xml:space="preserve">be counted to </w:t>
      </w:r>
      <w:r w:rsidRPr="008622EF">
        <w:rPr>
          <w:b/>
          <w:bCs/>
          <w:i/>
          <w:iCs/>
          <w:sz w:val="21"/>
          <w:szCs w:val="21"/>
        </w:rPr>
        <w:t xml:space="preserve">receive a Free RWR </w:t>
      </w:r>
      <w:r w:rsidR="0004465D" w:rsidRPr="008622EF">
        <w:rPr>
          <w:b/>
          <w:bCs/>
          <w:i/>
          <w:iCs/>
          <w:sz w:val="21"/>
          <w:szCs w:val="21"/>
        </w:rPr>
        <w:t>202</w:t>
      </w:r>
      <w:r w:rsidR="00B971B1">
        <w:rPr>
          <w:b/>
          <w:bCs/>
          <w:i/>
          <w:iCs/>
          <w:sz w:val="21"/>
          <w:szCs w:val="21"/>
        </w:rPr>
        <w:t>6</w:t>
      </w:r>
      <w:r w:rsidRPr="008622EF">
        <w:rPr>
          <w:b/>
          <w:bCs/>
          <w:i/>
          <w:iCs/>
          <w:sz w:val="21"/>
          <w:szCs w:val="21"/>
        </w:rPr>
        <w:t xml:space="preserve"> T-shirt!</w:t>
      </w:r>
      <w:r w:rsidR="00D67044" w:rsidRPr="008622EF">
        <w:rPr>
          <w:b/>
          <w:bCs/>
          <w:i/>
          <w:iCs/>
          <w:sz w:val="21"/>
          <w:szCs w:val="21"/>
        </w:rPr>
        <w:t xml:space="preserve"> </w:t>
      </w:r>
      <w:r w:rsidR="00D67044" w:rsidRPr="008622EF">
        <w:rPr>
          <w:b/>
          <w:bCs/>
          <w:i/>
          <w:iCs/>
          <w:sz w:val="21"/>
          <w:szCs w:val="21"/>
          <w:highlight w:val="yellow"/>
        </w:rPr>
        <w:t>(Please return all items in the large, yellow envelope that was provided</w:t>
      </w:r>
      <w:r w:rsidR="00004080" w:rsidRPr="008622EF">
        <w:rPr>
          <w:b/>
          <w:bCs/>
          <w:i/>
          <w:iCs/>
          <w:sz w:val="21"/>
          <w:szCs w:val="21"/>
          <w:highlight w:val="yellow"/>
        </w:rPr>
        <w:t xml:space="preserve"> by April 1</w:t>
      </w:r>
      <w:r w:rsidR="00B86D41">
        <w:rPr>
          <w:b/>
          <w:bCs/>
          <w:i/>
          <w:iCs/>
          <w:sz w:val="21"/>
          <w:szCs w:val="21"/>
          <w:highlight w:val="yellow"/>
        </w:rPr>
        <w:t>5</w:t>
      </w:r>
      <w:r w:rsidR="00004080" w:rsidRPr="008622EF">
        <w:rPr>
          <w:b/>
          <w:bCs/>
          <w:i/>
          <w:iCs/>
          <w:sz w:val="21"/>
          <w:szCs w:val="21"/>
          <w:highlight w:val="yellow"/>
          <w:vertAlign w:val="superscript"/>
        </w:rPr>
        <w:t>th</w:t>
      </w:r>
      <w:r w:rsidR="00D67044" w:rsidRPr="008622EF">
        <w:rPr>
          <w:b/>
          <w:bCs/>
          <w:i/>
          <w:iCs/>
          <w:sz w:val="21"/>
          <w:szCs w:val="21"/>
          <w:highlight w:val="yellow"/>
        </w:rPr>
        <w:t>)</w:t>
      </w:r>
    </w:p>
    <w:p w14:paraId="0A35A6EC" w14:textId="77777777" w:rsidR="004C5013" w:rsidRPr="008622EF" w:rsidRDefault="004C5013" w:rsidP="00BE5B6B">
      <w:pPr>
        <w:rPr>
          <w:bCs/>
          <w:iCs/>
          <w:sz w:val="21"/>
          <w:szCs w:val="21"/>
        </w:rPr>
      </w:pPr>
    </w:p>
    <w:p w14:paraId="47516727" w14:textId="77777777" w:rsidR="001251A1" w:rsidRPr="008622EF" w:rsidRDefault="001251A1" w:rsidP="00BE5B6B">
      <w:pPr>
        <w:rPr>
          <w:b/>
          <w:bCs/>
          <w:iCs/>
          <w:color w:val="FF0000"/>
          <w:sz w:val="21"/>
          <w:szCs w:val="21"/>
        </w:rPr>
      </w:pPr>
      <w:r w:rsidRPr="008622EF">
        <w:rPr>
          <w:b/>
          <w:bCs/>
          <w:iCs/>
          <w:color w:val="FF0000"/>
          <w:sz w:val="21"/>
          <w:szCs w:val="21"/>
        </w:rPr>
        <w:t>How Else Can I Participate?</w:t>
      </w:r>
    </w:p>
    <w:p w14:paraId="18EF1E95" w14:textId="65F93CD8" w:rsidR="0004465D" w:rsidRPr="008622EF" w:rsidRDefault="0004465D" w:rsidP="00BE5B6B">
      <w:pPr>
        <w:rPr>
          <w:bCs/>
          <w:iCs/>
          <w:sz w:val="21"/>
          <w:szCs w:val="21"/>
        </w:rPr>
      </w:pPr>
      <w:r w:rsidRPr="008622EF">
        <w:rPr>
          <w:b/>
          <w:bCs/>
          <w:iCs/>
          <w:sz w:val="21"/>
          <w:szCs w:val="21"/>
        </w:rPr>
        <w:t>RCCA Family</w:t>
      </w:r>
      <w:r w:rsidR="00C40009" w:rsidRPr="008622EF">
        <w:rPr>
          <w:bCs/>
          <w:iCs/>
          <w:sz w:val="21"/>
          <w:szCs w:val="21"/>
        </w:rPr>
        <w:t>- Join your student for</w:t>
      </w:r>
      <w:r w:rsidR="00C364DD" w:rsidRPr="008622EF">
        <w:rPr>
          <w:bCs/>
          <w:iCs/>
          <w:sz w:val="21"/>
          <w:szCs w:val="21"/>
        </w:rPr>
        <w:t xml:space="preserve"> RWR 202</w:t>
      </w:r>
      <w:r w:rsidR="00B971B1">
        <w:rPr>
          <w:bCs/>
          <w:iCs/>
          <w:sz w:val="21"/>
          <w:szCs w:val="21"/>
        </w:rPr>
        <w:t>6</w:t>
      </w:r>
      <w:r w:rsidR="00C364DD" w:rsidRPr="008622EF">
        <w:rPr>
          <w:bCs/>
          <w:iCs/>
          <w:sz w:val="21"/>
          <w:szCs w:val="21"/>
        </w:rPr>
        <w:t>! Register</w:t>
      </w:r>
      <w:r w:rsidR="00B929CB" w:rsidRPr="008622EF">
        <w:rPr>
          <w:bCs/>
          <w:iCs/>
          <w:sz w:val="21"/>
          <w:szCs w:val="21"/>
        </w:rPr>
        <w:t xml:space="preserve"> on our website </w:t>
      </w:r>
      <w:r w:rsidR="00D67044" w:rsidRPr="008622EF">
        <w:rPr>
          <w:bCs/>
          <w:iCs/>
          <w:sz w:val="21"/>
          <w:szCs w:val="21"/>
        </w:rPr>
        <w:t xml:space="preserve">under the events tab </w:t>
      </w:r>
      <w:r w:rsidR="00C364DD" w:rsidRPr="008622EF">
        <w:rPr>
          <w:bCs/>
          <w:iCs/>
          <w:sz w:val="21"/>
          <w:szCs w:val="21"/>
        </w:rPr>
        <w:t>on our website!</w:t>
      </w:r>
      <w:r w:rsidR="00C40009" w:rsidRPr="008622EF">
        <w:rPr>
          <w:bCs/>
          <w:iCs/>
          <w:sz w:val="21"/>
          <w:szCs w:val="21"/>
        </w:rPr>
        <w:t xml:space="preserve"> Family members registered by </w:t>
      </w:r>
      <w:r w:rsidR="003E20D9" w:rsidRPr="008622EF">
        <w:rPr>
          <w:bCs/>
          <w:iCs/>
          <w:sz w:val="21"/>
          <w:szCs w:val="21"/>
        </w:rPr>
        <w:t>Mon</w:t>
      </w:r>
      <w:r w:rsidR="00C40009" w:rsidRPr="008622EF">
        <w:rPr>
          <w:bCs/>
          <w:iCs/>
          <w:sz w:val="21"/>
          <w:szCs w:val="21"/>
        </w:rPr>
        <w:t xml:space="preserve">day, May </w:t>
      </w:r>
      <w:r w:rsidR="00B971B1">
        <w:rPr>
          <w:bCs/>
          <w:iCs/>
          <w:sz w:val="21"/>
          <w:szCs w:val="21"/>
        </w:rPr>
        <w:t>4</w:t>
      </w:r>
      <w:r w:rsidR="00B971B1" w:rsidRPr="00B971B1">
        <w:rPr>
          <w:bCs/>
          <w:iCs/>
          <w:sz w:val="21"/>
          <w:szCs w:val="21"/>
          <w:vertAlign w:val="superscript"/>
        </w:rPr>
        <w:t>th</w:t>
      </w:r>
      <w:r w:rsidR="003E20D9" w:rsidRPr="008622EF">
        <w:rPr>
          <w:bCs/>
          <w:iCs/>
          <w:sz w:val="21"/>
          <w:szCs w:val="21"/>
        </w:rPr>
        <w:t xml:space="preserve"> </w:t>
      </w:r>
      <w:r w:rsidR="00C40009" w:rsidRPr="008622EF">
        <w:rPr>
          <w:bCs/>
          <w:iCs/>
          <w:sz w:val="21"/>
          <w:szCs w:val="21"/>
        </w:rPr>
        <w:t xml:space="preserve">will receive </w:t>
      </w:r>
      <w:proofErr w:type="gramStart"/>
      <w:r w:rsidR="00C40009" w:rsidRPr="008622EF">
        <w:rPr>
          <w:bCs/>
          <w:iCs/>
          <w:sz w:val="21"/>
          <w:szCs w:val="21"/>
        </w:rPr>
        <w:t>a</w:t>
      </w:r>
      <w:proofErr w:type="gramEnd"/>
      <w:r w:rsidR="00C40009" w:rsidRPr="008622EF">
        <w:rPr>
          <w:bCs/>
          <w:iCs/>
          <w:sz w:val="21"/>
          <w:szCs w:val="21"/>
        </w:rPr>
        <w:t xml:space="preserve"> RWR 202</w:t>
      </w:r>
      <w:r w:rsidR="00B971B1">
        <w:rPr>
          <w:bCs/>
          <w:iCs/>
          <w:sz w:val="21"/>
          <w:szCs w:val="21"/>
        </w:rPr>
        <w:t>6</w:t>
      </w:r>
      <w:r w:rsidR="00C40009" w:rsidRPr="008622EF">
        <w:rPr>
          <w:bCs/>
          <w:iCs/>
          <w:sz w:val="21"/>
          <w:szCs w:val="21"/>
        </w:rPr>
        <w:t xml:space="preserve"> T-Shirt!</w:t>
      </w:r>
    </w:p>
    <w:p w14:paraId="287504AF" w14:textId="6EE90980" w:rsidR="0095426F" w:rsidRDefault="0095426F" w:rsidP="00BE5B6B">
      <w:pPr>
        <w:rPr>
          <w:b/>
          <w:bCs/>
          <w:iCs/>
          <w:color w:val="FF0000"/>
          <w:sz w:val="24"/>
          <w:szCs w:val="24"/>
        </w:rPr>
      </w:pPr>
    </w:p>
    <w:p w14:paraId="7D1E5966" w14:textId="51A9281B" w:rsidR="008622EF" w:rsidRDefault="00993C7C" w:rsidP="00873610">
      <w:pPr>
        <w:jc w:val="right"/>
        <w:rPr>
          <w:b/>
          <w:bCs/>
          <w:iCs/>
          <w:color w:val="FF0000"/>
          <w:sz w:val="24"/>
          <w:szCs w:val="24"/>
        </w:rPr>
      </w:pPr>
      <w:r>
        <w:rPr>
          <w:b/>
          <w:bCs/>
          <w:iCs/>
          <w:color w:val="FF0000"/>
          <w:sz w:val="24"/>
          <w:szCs w:val="24"/>
        </w:rPr>
        <w:t>*see back*</w:t>
      </w:r>
    </w:p>
    <w:p w14:paraId="2C417D26" w14:textId="16135829" w:rsidR="0095426F" w:rsidRDefault="008622EF" w:rsidP="00BE5B6B">
      <w:pPr>
        <w:rPr>
          <w:b/>
          <w:bCs/>
          <w:iCs/>
          <w:color w:val="FF0000"/>
          <w:sz w:val="24"/>
          <w:szCs w:val="24"/>
        </w:rPr>
      </w:pPr>
      <w:r>
        <w:rPr>
          <w:b/>
          <w:noProof/>
          <w:color w:val="0070C0"/>
          <w:sz w:val="48"/>
          <w:szCs w:val="48"/>
          <w:u w:val="single"/>
        </w:rPr>
        <w:lastRenderedPageBreak/>
        <w:drawing>
          <wp:anchor distT="0" distB="0" distL="114300" distR="114300" simplePos="0" relativeHeight="251681792" behindDoc="1" locked="0" layoutInCell="1" allowOverlap="1" wp14:anchorId="760D9C6A" wp14:editId="1D71E4BB">
            <wp:simplePos x="0" y="0"/>
            <wp:positionH relativeFrom="column">
              <wp:posOffset>-133349</wp:posOffset>
            </wp:positionH>
            <wp:positionV relativeFrom="paragraph">
              <wp:posOffset>111125</wp:posOffset>
            </wp:positionV>
            <wp:extent cx="1771650" cy="118750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WR 2022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13" cy="119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AF0E5" w14:textId="77777777" w:rsidR="0004465D" w:rsidRDefault="0004465D" w:rsidP="00BE5B6B">
      <w:pPr>
        <w:rPr>
          <w:b/>
          <w:bCs/>
          <w:iCs/>
          <w:color w:val="FF0000"/>
          <w:sz w:val="24"/>
          <w:szCs w:val="24"/>
        </w:rPr>
      </w:pPr>
    </w:p>
    <w:p w14:paraId="37251D78" w14:textId="77777777" w:rsidR="00C364DD" w:rsidRDefault="00C364DD" w:rsidP="00E94EBB">
      <w:pPr>
        <w:rPr>
          <w:b/>
          <w:bCs/>
          <w:iCs/>
          <w:sz w:val="28"/>
          <w:szCs w:val="28"/>
        </w:rPr>
      </w:pPr>
    </w:p>
    <w:p w14:paraId="25E849C1" w14:textId="0B52C884" w:rsidR="00E31352" w:rsidRPr="005E01AA" w:rsidRDefault="0004465D" w:rsidP="006D2D5B">
      <w:pPr>
        <w:jc w:val="center"/>
        <w:rPr>
          <w:b/>
          <w:sz w:val="48"/>
          <w:szCs w:val="48"/>
          <w:u w:val="single"/>
        </w:rPr>
      </w:pPr>
      <w:r>
        <w:rPr>
          <w:b/>
          <w:color w:val="0070C0"/>
          <w:sz w:val="48"/>
          <w:szCs w:val="48"/>
          <w:u w:val="single"/>
        </w:rPr>
        <w:t>RWR 202</w:t>
      </w:r>
      <w:r w:rsidR="00B971B1">
        <w:rPr>
          <w:b/>
          <w:color w:val="0070C0"/>
          <w:sz w:val="48"/>
          <w:szCs w:val="48"/>
          <w:u w:val="single"/>
        </w:rPr>
        <w:t>6</w:t>
      </w:r>
      <w:r w:rsidR="005E01AA">
        <w:rPr>
          <w:b/>
          <w:color w:val="0070C0"/>
          <w:sz w:val="48"/>
          <w:szCs w:val="48"/>
          <w:u w:val="single"/>
        </w:rPr>
        <w:t xml:space="preserve"> PRIZES</w:t>
      </w:r>
    </w:p>
    <w:p w14:paraId="5B623DB0" w14:textId="07F312B3" w:rsidR="00D92F3B" w:rsidRPr="00595084" w:rsidRDefault="00AD0455" w:rsidP="00310854">
      <w:pPr>
        <w:jc w:val="center"/>
        <w:rPr>
          <w:b/>
          <w:sz w:val="28"/>
          <w:szCs w:val="28"/>
        </w:rPr>
      </w:pPr>
      <w:r w:rsidRPr="00CE1CB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Must raise a </w:t>
      </w:r>
      <w:r w:rsidR="00D92F3B" w:rsidRPr="00595084">
        <w:rPr>
          <w:b/>
          <w:sz w:val="28"/>
          <w:szCs w:val="28"/>
        </w:rPr>
        <w:t>minimum of $</w:t>
      </w:r>
      <w:r w:rsidR="005909B3">
        <w:rPr>
          <w:b/>
          <w:sz w:val="28"/>
          <w:szCs w:val="28"/>
        </w:rPr>
        <w:t>650</w:t>
      </w:r>
      <w:r w:rsidR="00D92F3B" w:rsidRPr="00595084">
        <w:rPr>
          <w:b/>
          <w:sz w:val="28"/>
          <w:szCs w:val="28"/>
        </w:rPr>
        <w:t>)</w:t>
      </w:r>
    </w:p>
    <w:p w14:paraId="62E57B34" w14:textId="77777777" w:rsidR="00D92F3B" w:rsidRDefault="00D92F3B" w:rsidP="00310854">
      <w:pPr>
        <w:jc w:val="center"/>
        <w:rPr>
          <w:b/>
          <w:sz w:val="32"/>
          <w:szCs w:val="32"/>
        </w:rPr>
      </w:pPr>
    </w:p>
    <w:p w14:paraId="18B453CF" w14:textId="77777777" w:rsidR="005E01AA" w:rsidRDefault="005E01AA" w:rsidP="005E01AA">
      <w:pPr>
        <w:jc w:val="center"/>
        <w:rPr>
          <w:b/>
          <w:color w:val="0070C0"/>
          <w:sz w:val="28"/>
          <w:szCs w:val="28"/>
          <w:u w:val="single"/>
        </w:rPr>
      </w:pPr>
    </w:p>
    <w:p w14:paraId="58FFDE7A" w14:textId="77777777" w:rsidR="00D92F3B" w:rsidRPr="00832E85" w:rsidRDefault="00D92F3B" w:rsidP="005E01AA">
      <w:pPr>
        <w:rPr>
          <w:b/>
          <w:color w:val="0070C0"/>
          <w:sz w:val="28"/>
          <w:szCs w:val="28"/>
          <w:u w:val="single"/>
        </w:rPr>
      </w:pPr>
      <w:r w:rsidRPr="00832E85">
        <w:rPr>
          <w:b/>
          <w:color w:val="0070C0"/>
          <w:sz w:val="28"/>
          <w:szCs w:val="28"/>
          <w:u w:val="single"/>
        </w:rPr>
        <w:t>Family Prizes</w:t>
      </w:r>
      <w:r w:rsidR="00A82DF2" w:rsidRPr="00832E85">
        <w:rPr>
          <w:b/>
          <w:color w:val="0070C0"/>
          <w:sz w:val="28"/>
          <w:szCs w:val="28"/>
          <w:u w:val="single"/>
        </w:rPr>
        <w:t>:</w:t>
      </w:r>
    </w:p>
    <w:p w14:paraId="6B06C396" w14:textId="77777777" w:rsidR="00D92F3B" w:rsidRPr="00832E85" w:rsidRDefault="00D92F3B" w:rsidP="00310854">
      <w:pPr>
        <w:jc w:val="center"/>
        <w:rPr>
          <w:b/>
          <w:sz w:val="28"/>
          <w:szCs w:val="28"/>
        </w:rPr>
      </w:pPr>
    </w:p>
    <w:p w14:paraId="7D8A4674" w14:textId="1A8ADAA0" w:rsidR="00D92F3B" w:rsidRPr="00F2437B" w:rsidRDefault="00780B13" w:rsidP="00D92F3B">
      <w:pPr>
        <w:pStyle w:val="ListParagraph"/>
        <w:numPr>
          <w:ilvl w:val="0"/>
          <w:numId w:val="8"/>
        </w:numPr>
        <w:rPr>
          <w:bCs/>
          <w:i/>
          <w:iCs/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Pr="00780B13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</w:t>
      </w:r>
      <w:r w:rsidR="00D92F3B" w:rsidRPr="00832E85">
        <w:rPr>
          <w:b/>
          <w:sz w:val="28"/>
          <w:szCs w:val="28"/>
          <w:u w:val="single"/>
        </w:rPr>
        <w:t xml:space="preserve">Place: </w:t>
      </w:r>
      <w:r w:rsidR="00D92F3B" w:rsidRPr="00832E85">
        <w:rPr>
          <w:sz w:val="28"/>
          <w:szCs w:val="28"/>
        </w:rPr>
        <w:t xml:space="preserve">$500 </w:t>
      </w:r>
      <w:r w:rsidR="00632D79">
        <w:rPr>
          <w:sz w:val="28"/>
          <w:szCs w:val="28"/>
        </w:rPr>
        <w:t>off</w:t>
      </w:r>
      <w:r w:rsidR="00540633">
        <w:rPr>
          <w:sz w:val="28"/>
          <w:szCs w:val="28"/>
        </w:rPr>
        <w:t xml:space="preserve"> total</w:t>
      </w:r>
      <w:r w:rsidR="005909B3">
        <w:rPr>
          <w:sz w:val="28"/>
          <w:szCs w:val="28"/>
        </w:rPr>
        <w:t xml:space="preserve"> family</w:t>
      </w:r>
      <w:r w:rsidR="00540633">
        <w:rPr>
          <w:sz w:val="28"/>
          <w:szCs w:val="28"/>
        </w:rPr>
        <w:t xml:space="preserve"> tuition for the 202</w:t>
      </w:r>
      <w:r w:rsidR="00B971B1">
        <w:rPr>
          <w:sz w:val="28"/>
          <w:szCs w:val="28"/>
        </w:rPr>
        <w:t>6</w:t>
      </w:r>
      <w:r w:rsidR="00540633">
        <w:rPr>
          <w:sz w:val="28"/>
          <w:szCs w:val="28"/>
        </w:rPr>
        <w:t>-202</w:t>
      </w:r>
      <w:r w:rsidR="00B971B1">
        <w:rPr>
          <w:sz w:val="28"/>
          <w:szCs w:val="28"/>
        </w:rPr>
        <w:t>7</w:t>
      </w:r>
      <w:r w:rsidR="00D92F3B" w:rsidRPr="00832E85">
        <w:rPr>
          <w:sz w:val="28"/>
          <w:szCs w:val="28"/>
        </w:rPr>
        <w:t xml:space="preserve"> School Year</w:t>
      </w:r>
      <w:r w:rsidR="00D244B7">
        <w:rPr>
          <w:sz w:val="28"/>
          <w:szCs w:val="28"/>
        </w:rPr>
        <w:t xml:space="preserve"> </w:t>
      </w:r>
      <w:r w:rsidR="004F7318">
        <w:rPr>
          <w:sz w:val="28"/>
          <w:szCs w:val="28"/>
        </w:rPr>
        <w:t xml:space="preserve">and </w:t>
      </w:r>
      <w:r w:rsidR="00540633">
        <w:rPr>
          <w:sz w:val="28"/>
          <w:szCs w:val="28"/>
        </w:rPr>
        <w:t xml:space="preserve">a </w:t>
      </w:r>
      <w:r w:rsidR="00D92F3B" w:rsidRPr="00832E85">
        <w:rPr>
          <w:sz w:val="28"/>
          <w:szCs w:val="28"/>
        </w:rPr>
        <w:t>Family Fun Gift Basket</w:t>
      </w:r>
      <w:r w:rsidR="00540633">
        <w:rPr>
          <w:sz w:val="28"/>
          <w:szCs w:val="28"/>
        </w:rPr>
        <w:t xml:space="preserve"> </w:t>
      </w:r>
      <w:r w:rsidR="00632D79">
        <w:rPr>
          <w:sz w:val="28"/>
          <w:szCs w:val="28"/>
        </w:rPr>
        <w:t>(</w:t>
      </w:r>
      <w:r w:rsidR="00D92F3B" w:rsidRPr="00832E85">
        <w:rPr>
          <w:sz w:val="28"/>
          <w:szCs w:val="28"/>
        </w:rPr>
        <w:t xml:space="preserve">Not Redeemable for Cash) </w:t>
      </w:r>
    </w:p>
    <w:p w14:paraId="3CBDBECF" w14:textId="77777777" w:rsidR="00F2437B" w:rsidRPr="00780B13" w:rsidRDefault="00F2437B" w:rsidP="00780B13">
      <w:pPr>
        <w:ind w:left="360"/>
        <w:rPr>
          <w:bCs/>
          <w:i/>
          <w:iCs/>
          <w:sz w:val="28"/>
          <w:szCs w:val="28"/>
        </w:rPr>
      </w:pPr>
    </w:p>
    <w:p w14:paraId="564DEFFA" w14:textId="0C58E47D" w:rsidR="00D92F3B" w:rsidRPr="00F2437B" w:rsidRDefault="00780B13" w:rsidP="00D92F3B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780B13">
        <w:rPr>
          <w:b/>
          <w:sz w:val="28"/>
          <w:szCs w:val="28"/>
          <w:u w:val="single"/>
          <w:vertAlign w:val="superscript"/>
        </w:rPr>
        <w:t>nd</w:t>
      </w:r>
      <w:r>
        <w:rPr>
          <w:b/>
          <w:sz w:val="28"/>
          <w:szCs w:val="28"/>
          <w:u w:val="single"/>
        </w:rPr>
        <w:t xml:space="preserve"> </w:t>
      </w:r>
      <w:r w:rsidR="00D92F3B" w:rsidRPr="00832E85">
        <w:rPr>
          <w:b/>
          <w:sz w:val="28"/>
          <w:szCs w:val="28"/>
          <w:u w:val="single"/>
        </w:rPr>
        <w:t>Place:</w:t>
      </w:r>
      <w:r w:rsidR="00D92F3B" w:rsidRPr="00832E85">
        <w:rPr>
          <w:sz w:val="28"/>
          <w:szCs w:val="28"/>
        </w:rPr>
        <w:t xml:space="preserve"> $250 </w:t>
      </w:r>
      <w:r w:rsidR="00632D79">
        <w:rPr>
          <w:sz w:val="28"/>
          <w:szCs w:val="28"/>
        </w:rPr>
        <w:t>off</w:t>
      </w:r>
      <w:r w:rsidR="00540633">
        <w:rPr>
          <w:sz w:val="28"/>
          <w:szCs w:val="28"/>
        </w:rPr>
        <w:t xml:space="preserve"> total</w:t>
      </w:r>
      <w:r w:rsidR="009C3767">
        <w:rPr>
          <w:sz w:val="28"/>
          <w:szCs w:val="28"/>
        </w:rPr>
        <w:t xml:space="preserve"> family</w:t>
      </w:r>
      <w:r w:rsidR="00540633">
        <w:rPr>
          <w:sz w:val="28"/>
          <w:szCs w:val="28"/>
        </w:rPr>
        <w:t xml:space="preserve"> tuition for the 202</w:t>
      </w:r>
      <w:r w:rsidR="00B971B1">
        <w:rPr>
          <w:sz w:val="28"/>
          <w:szCs w:val="28"/>
        </w:rPr>
        <w:t>6</w:t>
      </w:r>
      <w:r w:rsidR="00540633">
        <w:rPr>
          <w:sz w:val="28"/>
          <w:szCs w:val="28"/>
        </w:rPr>
        <w:t>-202</w:t>
      </w:r>
      <w:r w:rsidR="00B971B1">
        <w:rPr>
          <w:sz w:val="28"/>
          <w:szCs w:val="28"/>
        </w:rPr>
        <w:t>7</w:t>
      </w:r>
      <w:r w:rsidR="00D92F3B" w:rsidRPr="00832E85">
        <w:rPr>
          <w:sz w:val="28"/>
          <w:szCs w:val="28"/>
        </w:rPr>
        <w:t xml:space="preserve"> School Year</w:t>
      </w:r>
      <w:r w:rsidR="0095426F">
        <w:rPr>
          <w:sz w:val="28"/>
          <w:szCs w:val="28"/>
        </w:rPr>
        <w:t xml:space="preserve"> </w:t>
      </w:r>
      <w:r w:rsidR="00540633">
        <w:rPr>
          <w:sz w:val="28"/>
          <w:szCs w:val="28"/>
        </w:rPr>
        <w:t xml:space="preserve">and a </w:t>
      </w:r>
      <w:r w:rsidR="00D92F3B" w:rsidRPr="00832E85">
        <w:rPr>
          <w:sz w:val="28"/>
          <w:szCs w:val="28"/>
        </w:rPr>
        <w:t>Family Fun Gift Basket</w:t>
      </w:r>
      <w:r w:rsidR="00540633">
        <w:rPr>
          <w:sz w:val="28"/>
          <w:szCs w:val="28"/>
        </w:rPr>
        <w:t xml:space="preserve"> </w:t>
      </w:r>
      <w:r w:rsidR="00540633" w:rsidRPr="00832E85">
        <w:rPr>
          <w:sz w:val="28"/>
          <w:szCs w:val="28"/>
        </w:rPr>
        <w:t>(Not Redeemable for Cash)</w:t>
      </w:r>
      <w:r w:rsidR="00632D79">
        <w:rPr>
          <w:sz w:val="28"/>
          <w:szCs w:val="28"/>
        </w:rPr>
        <w:t xml:space="preserve"> </w:t>
      </w:r>
    </w:p>
    <w:p w14:paraId="06FC2F6D" w14:textId="77777777" w:rsidR="00F2437B" w:rsidRPr="00780B13" w:rsidRDefault="00F2437B" w:rsidP="00780B13">
      <w:pPr>
        <w:ind w:left="360"/>
        <w:rPr>
          <w:b/>
          <w:sz w:val="28"/>
          <w:szCs w:val="28"/>
          <w:u w:val="single"/>
        </w:rPr>
      </w:pPr>
    </w:p>
    <w:p w14:paraId="13B427C4" w14:textId="245E77E1" w:rsidR="00D92F3B" w:rsidRPr="00F2437B" w:rsidRDefault="00780B13" w:rsidP="00D92F3B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780B13">
        <w:rPr>
          <w:b/>
          <w:sz w:val="28"/>
          <w:szCs w:val="28"/>
          <w:u w:val="single"/>
          <w:vertAlign w:val="superscript"/>
        </w:rPr>
        <w:t>rd</w:t>
      </w:r>
      <w:r>
        <w:rPr>
          <w:b/>
          <w:sz w:val="28"/>
          <w:szCs w:val="28"/>
          <w:u w:val="single"/>
        </w:rPr>
        <w:t xml:space="preserve"> </w:t>
      </w:r>
      <w:r w:rsidR="00D92F3B" w:rsidRPr="00832E85">
        <w:rPr>
          <w:b/>
          <w:sz w:val="28"/>
          <w:szCs w:val="28"/>
          <w:u w:val="single"/>
        </w:rPr>
        <w:t>Place:</w:t>
      </w:r>
      <w:r w:rsidR="00D92F3B" w:rsidRPr="00832E85">
        <w:rPr>
          <w:sz w:val="28"/>
          <w:szCs w:val="28"/>
        </w:rPr>
        <w:t xml:space="preserve"> $100 </w:t>
      </w:r>
      <w:r w:rsidR="00632D79">
        <w:rPr>
          <w:sz w:val="28"/>
          <w:szCs w:val="28"/>
        </w:rPr>
        <w:t>off</w:t>
      </w:r>
      <w:r w:rsidR="00540633">
        <w:rPr>
          <w:sz w:val="28"/>
          <w:szCs w:val="28"/>
        </w:rPr>
        <w:t xml:space="preserve"> total </w:t>
      </w:r>
      <w:r w:rsidR="009C3767">
        <w:rPr>
          <w:sz w:val="28"/>
          <w:szCs w:val="28"/>
        </w:rPr>
        <w:t xml:space="preserve">family </w:t>
      </w:r>
      <w:r w:rsidR="00540633">
        <w:rPr>
          <w:sz w:val="28"/>
          <w:szCs w:val="28"/>
        </w:rPr>
        <w:t>tuition for the 202</w:t>
      </w:r>
      <w:r w:rsidR="00B971B1">
        <w:rPr>
          <w:sz w:val="28"/>
          <w:szCs w:val="28"/>
        </w:rPr>
        <w:t>6</w:t>
      </w:r>
      <w:r w:rsidR="00540633">
        <w:rPr>
          <w:sz w:val="28"/>
          <w:szCs w:val="28"/>
        </w:rPr>
        <w:t>-202</w:t>
      </w:r>
      <w:r w:rsidR="00B971B1">
        <w:rPr>
          <w:sz w:val="28"/>
          <w:szCs w:val="28"/>
        </w:rPr>
        <w:t>7</w:t>
      </w:r>
      <w:r w:rsidR="00C85488">
        <w:rPr>
          <w:sz w:val="28"/>
          <w:szCs w:val="28"/>
        </w:rPr>
        <w:t xml:space="preserve"> </w:t>
      </w:r>
      <w:r w:rsidR="00D92F3B" w:rsidRPr="00832E85">
        <w:rPr>
          <w:sz w:val="28"/>
          <w:szCs w:val="28"/>
        </w:rPr>
        <w:t>School Ye</w:t>
      </w:r>
      <w:r w:rsidR="00540633">
        <w:rPr>
          <w:sz w:val="28"/>
          <w:szCs w:val="28"/>
        </w:rPr>
        <w:t>ar</w:t>
      </w:r>
      <w:r w:rsidR="00D244B7">
        <w:rPr>
          <w:sz w:val="28"/>
          <w:szCs w:val="28"/>
        </w:rPr>
        <w:t xml:space="preserve"> </w:t>
      </w:r>
      <w:r w:rsidR="00540633">
        <w:rPr>
          <w:sz w:val="28"/>
          <w:szCs w:val="28"/>
        </w:rPr>
        <w:t>and a Family Fun Gift Basket</w:t>
      </w:r>
      <w:r w:rsidR="00D92F3B" w:rsidRPr="00832E85">
        <w:rPr>
          <w:sz w:val="28"/>
          <w:szCs w:val="28"/>
        </w:rPr>
        <w:t xml:space="preserve"> (Not Redeemable for Cash)</w:t>
      </w:r>
    </w:p>
    <w:p w14:paraId="01664267" w14:textId="77777777" w:rsidR="00F2437B" w:rsidRPr="00F2437B" w:rsidRDefault="00F2437B" w:rsidP="00F2437B">
      <w:pPr>
        <w:rPr>
          <w:b/>
          <w:sz w:val="28"/>
          <w:szCs w:val="28"/>
          <w:u w:val="single"/>
        </w:rPr>
      </w:pPr>
    </w:p>
    <w:p w14:paraId="4B0E25BC" w14:textId="77777777" w:rsidR="00D92F3B" w:rsidRPr="00F2437B" w:rsidRDefault="00780B13" w:rsidP="004F7318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780B13">
        <w:rPr>
          <w:b/>
          <w:sz w:val="28"/>
          <w:szCs w:val="28"/>
          <w:u w:val="single"/>
          <w:vertAlign w:val="superscript"/>
        </w:rPr>
        <w:t>th</w:t>
      </w:r>
      <w:r w:rsidR="003E20D9">
        <w:rPr>
          <w:b/>
          <w:sz w:val="28"/>
          <w:szCs w:val="28"/>
          <w:u w:val="single"/>
          <w:vertAlign w:val="superscript"/>
        </w:rPr>
        <w:t xml:space="preserve">- </w:t>
      </w:r>
      <w:r w:rsidR="003E20D9">
        <w:rPr>
          <w:b/>
          <w:sz w:val="28"/>
          <w:szCs w:val="28"/>
          <w:u w:val="single"/>
        </w:rPr>
        <w:t>10</w:t>
      </w:r>
      <w:r w:rsidR="003E20D9" w:rsidRPr="003E20D9">
        <w:rPr>
          <w:b/>
          <w:sz w:val="28"/>
          <w:szCs w:val="28"/>
          <w:u w:val="single"/>
          <w:vertAlign w:val="superscript"/>
        </w:rPr>
        <w:t>th</w:t>
      </w:r>
      <w:r w:rsidR="003E20D9">
        <w:rPr>
          <w:b/>
          <w:sz w:val="28"/>
          <w:szCs w:val="28"/>
          <w:u w:val="single"/>
        </w:rPr>
        <w:t xml:space="preserve"> </w:t>
      </w:r>
      <w:r w:rsidR="00D92F3B" w:rsidRPr="00832E85">
        <w:rPr>
          <w:b/>
          <w:sz w:val="28"/>
          <w:szCs w:val="28"/>
          <w:u w:val="single"/>
        </w:rPr>
        <w:t xml:space="preserve">Place: </w:t>
      </w:r>
      <w:r w:rsidR="00D92F3B" w:rsidRPr="00832E85">
        <w:rPr>
          <w:sz w:val="28"/>
          <w:szCs w:val="28"/>
        </w:rPr>
        <w:t>Family Fun Gift Basket</w:t>
      </w:r>
      <w:r w:rsidR="004F7318">
        <w:rPr>
          <w:sz w:val="28"/>
          <w:szCs w:val="28"/>
        </w:rPr>
        <w:t xml:space="preserve"> </w:t>
      </w:r>
    </w:p>
    <w:p w14:paraId="78CA7F9A" w14:textId="77777777" w:rsidR="003E20D9" w:rsidRDefault="003E20D9" w:rsidP="00A82DF2">
      <w:pPr>
        <w:rPr>
          <w:b/>
          <w:sz w:val="36"/>
          <w:szCs w:val="36"/>
          <w:u w:val="single"/>
        </w:rPr>
      </w:pPr>
    </w:p>
    <w:p w14:paraId="0B8E283E" w14:textId="77777777" w:rsidR="00A82DF2" w:rsidRPr="00832E85" w:rsidRDefault="00A82DF2" w:rsidP="00A82DF2">
      <w:pPr>
        <w:rPr>
          <w:b/>
          <w:color w:val="0070C0"/>
          <w:sz w:val="28"/>
          <w:szCs w:val="28"/>
          <w:u w:val="single"/>
        </w:rPr>
      </w:pPr>
      <w:r w:rsidRPr="00832E85">
        <w:rPr>
          <w:b/>
          <w:color w:val="0070C0"/>
          <w:sz w:val="28"/>
          <w:szCs w:val="28"/>
          <w:u w:val="single"/>
        </w:rPr>
        <w:t>Staff Prizes:</w:t>
      </w:r>
    </w:p>
    <w:p w14:paraId="67AA7836" w14:textId="5491E637" w:rsidR="005535E1" w:rsidRDefault="00310854" w:rsidP="00D92F3B">
      <w:pPr>
        <w:rPr>
          <w:sz w:val="28"/>
          <w:szCs w:val="28"/>
        </w:rPr>
      </w:pPr>
      <w:bookmarkStart w:id="2" w:name="_Hlk161829196"/>
      <w:r w:rsidRPr="00832E85">
        <w:rPr>
          <w:sz w:val="28"/>
          <w:szCs w:val="28"/>
        </w:rPr>
        <w:t xml:space="preserve">The top </w:t>
      </w:r>
      <w:r w:rsidR="009701C3">
        <w:rPr>
          <w:sz w:val="28"/>
          <w:szCs w:val="28"/>
        </w:rPr>
        <w:t>teacher/s</w:t>
      </w:r>
      <w:r w:rsidRPr="00832E85">
        <w:rPr>
          <w:sz w:val="28"/>
          <w:szCs w:val="28"/>
        </w:rPr>
        <w:t xml:space="preserve">taff </w:t>
      </w:r>
      <w:r w:rsidR="009701C3">
        <w:rPr>
          <w:sz w:val="28"/>
          <w:szCs w:val="28"/>
        </w:rPr>
        <w:t xml:space="preserve">member </w:t>
      </w:r>
      <w:r w:rsidRPr="00832E85">
        <w:rPr>
          <w:sz w:val="28"/>
          <w:szCs w:val="28"/>
        </w:rPr>
        <w:t xml:space="preserve">Fundraiser will receive a </w:t>
      </w:r>
      <w:r w:rsidR="00811E47">
        <w:rPr>
          <w:sz w:val="28"/>
          <w:szCs w:val="28"/>
        </w:rPr>
        <w:t>Gift B</w:t>
      </w:r>
      <w:r w:rsidRPr="00832E85">
        <w:rPr>
          <w:sz w:val="28"/>
          <w:szCs w:val="28"/>
        </w:rPr>
        <w:t>asket</w:t>
      </w:r>
      <w:r w:rsidR="00393F5D">
        <w:rPr>
          <w:sz w:val="28"/>
          <w:szCs w:val="28"/>
        </w:rPr>
        <w:t xml:space="preserve"> </w:t>
      </w:r>
      <w:r w:rsidRPr="00832E85">
        <w:rPr>
          <w:sz w:val="28"/>
          <w:szCs w:val="28"/>
        </w:rPr>
        <w:t>and a $</w:t>
      </w:r>
      <w:r w:rsidR="005909B3">
        <w:rPr>
          <w:sz w:val="28"/>
          <w:szCs w:val="28"/>
        </w:rPr>
        <w:t>10</w:t>
      </w:r>
      <w:r w:rsidRPr="00832E85">
        <w:rPr>
          <w:sz w:val="28"/>
          <w:szCs w:val="28"/>
        </w:rPr>
        <w:t xml:space="preserve">0 Gift Card to </w:t>
      </w:r>
      <w:r w:rsidR="005535E1" w:rsidRPr="00832E85">
        <w:rPr>
          <w:sz w:val="28"/>
          <w:szCs w:val="28"/>
        </w:rPr>
        <w:t>a local Restaurant.</w:t>
      </w:r>
    </w:p>
    <w:p w14:paraId="7C39A092" w14:textId="77777777" w:rsidR="00806B4D" w:rsidRPr="00832E85" w:rsidRDefault="00806B4D" w:rsidP="00D92F3B">
      <w:pPr>
        <w:rPr>
          <w:sz w:val="28"/>
          <w:szCs w:val="28"/>
        </w:rPr>
      </w:pPr>
    </w:p>
    <w:bookmarkEnd w:id="2"/>
    <w:p w14:paraId="6E1F599A" w14:textId="481E2C7D" w:rsidR="00D15212" w:rsidRPr="00C60545" w:rsidRDefault="00B971B1" w:rsidP="00C60545">
      <w:pPr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drawing>
          <wp:inline distT="0" distB="0" distL="0" distR="0" wp14:anchorId="489D93F2" wp14:editId="09365927">
            <wp:extent cx="6858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W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5212" w:rsidRPr="00C60545" w:rsidSect="00EF50FF">
      <w:headerReference w:type="default" r:id="rId13"/>
      <w:footerReference w:type="default" r:id="rId14"/>
      <w:pgSz w:w="12240" w:h="15840"/>
      <w:pgMar w:top="720" w:right="720" w:bottom="432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B82C" w14:textId="77777777" w:rsidR="00463540" w:rsidRDefault="00463540" w:rsidP="00094838">
      <w:r>
        <w:separator/>
      </w:r>
    </w:p>
  </w:endnote>
  <w:endnote w:type="continuationSeparator" w:id="0">
    <w:p w14:paraId="1AB17B13" w14:textId="77777777" w:rsidR="00463540" w:rsidRDefault="00463540" w:rsidP="0009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B2CC" w14:textId="77777777" w:rsidR="00036D63" w:rsidRDefault="00036D6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5FCB1" w14:textId="77777777" w:rsidR="00463540" w:rsidRDefault="00463540" w:rsidP="00094838">
      <w:r>
        <w:separator/>
      </w:r>
    </w:p>
  </w:footnote>
  <w:footnote w:type="continuationSeparator" w:id="0">
    <w:p w14:paraId="1E895A45" w14:textId="77777777" w:rsidR="00463540" w:rsidRDefault="00463540" w:rsidP="0009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015E" w14:textId="77777777" w:rsidR="00036D63" w:rsidRDefault="00036D6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792"/>
    <w:multiLevelType w:val="hybridMultilevel"/>
    <w:tmpl w:val="EFAE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25D6"/>
    <w:multiLevelType w:val="hybridMultilevel"/>
    <w:tmpl w:val="99E8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0A39"/>
    <w:multiLevelType w:val="hybridMultilevel"/>
    <w:tmpl w:val="FEE06C16"/>
    <w:lvl w:ilvl="0" w:tplc="834A22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256D"/>
    <w:multiLevelType w:val="hybridMultilevel"/>
    <w:tmpl w:val="EFCE3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7D7F"/>
    <w:multiLevelType w:val="hybridMultilevel"/>
    <w:tmpl w:val="2B547928"/>
    <w:lvl w:ilvl="0" w:tplc="56F439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A9D52BD"/>
    <w:multiLevelType w:val="hybridMultilevel"/>
    <w:tmpl w:val="ACBC553C"/>
    <w:lvl w:ilvl="0" w:tplc="16ECCE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B15AD"/>
    <w:multiLevelType w:val="hybridMultilevel"/>
    <w:tmpl w:val="C1CEB6BA"/>
    <w:lvl w:ilvl="0" w:tplc="AF96C0E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D0C66"/>
    <w:multiLevelType w:val="hybridMultilevel"/>
    <w:tmpl w:val="C1D0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66150"/>
    <w:multiLevelType w:val="hybridMultilevel"/>
    <w:tmpl w:val="2C66A232"/>
    <w:lvl w:ilvl="0" w:tplc="FC780A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9B2EEA"/>
    <w:multiLevelType w:val="hybridMultilevel"/>
    <w:tmpl w:val="1C8A2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94838"/>
    <w:rsid w:val="00002A01"/>
    <w:rsid w:val="00004080"/>
    <w:rsid w:val="000240CD"/>
    <w:rsid w:val="00032E5A"/>
    <w:rsid w:val="00036D63"/>
    <w:rsid w:val="00042E38"/>
    <w:rsid w:val="0004465D"/>
    <w:rsid w:val="00044A06"/>
    <w:rsid w:val="00047580"/>
    <w:rsid w:val="00057926"/>
    <w:rsid w:val="00066B4F"/>
    <w:rsid w:val="000723B0"/>
    <w:rsid w:val="00075539"/>
    <w:rsid w:val="00091480"/>
    <w:rsid w:val="000919CE"/>
    <w:rsid w:val="00094838"/>
    <w:rsid w:val="000A1963"/>
    <w:rsid w:val="000C2493"/>
    <w:rsid w:val="000F656D"/>
    <w:rsid w:val="00110253"/>
    <w:rsid w:val="00110951"/>
    <w:rsid w:val="00111BBD"/>
    <w:rsid w:val="00112222"/>
    <w:rsid w:val="00123F9B"/>
    <w:rsid w:val="001251A1"/>
    <w:rsid w:val="00127A9E"/>
    <w:rsid w:val="001426C9"/>
    <w:rsid w:val="00157A30"/>
    <w:rsid w:val="001637F0"/>
    <w:rsid w:val="0016491F"/>
    <w:rsid w:val="0017308C"/>
    <w:rsid w:val="0018336D"/>
    <w:rsid w:val="001A0638"/>
    <w:rsid w:val="001A3E87"/>
    <w:rsid w:val="001C5A0E"/>
    <w:rsid w:val="001D453E"/>
    <w:rsid w:val="001E28E0"/>
    <w:rsid w:val="001F304E"/>
    <w:rsid w:val="002024FB"/>
    <w:rsid w:val="00215A79"/>
    <w:rsid w:val="00237D69"/>
    <w:rsid w:val="00276284"/>
    <w:rsid w:val="00277EEB"/>
    <w:rsid w:val="0029140E"/>
    <w:rsid w:val="00294C1E"/>
    <w:rsid w:val="002A3CEB"/>
    <w:rsid w:val="002A45FB"/>
    <w:rsid w:val="002B2B28"/>
    <w:rsid w:val="002B52C2"/>
    <w:rsid w:val="002B6206"/>
    <w:rsid w:val="002C6CF6"/>
    <w:rsid w:val="002D1B6F"/>
    <w:rsid w:val="002F0325"/>
    <w:rsid w:val="002F11E6"/>
    <w:rsid w:val="002F66E2"/>
    <w:rsid w:val="00310854"/>
    <w:rsid w:val="0031688C"/>
    <w:rsid w:val="00322541"/>
    <w:rsid w:val="00327830"/>
    <w:rsid w:val="00337427"/>
    <w:rsid w:val="00342710"/>
    <w:rsid w:val="00347F4C"/>
    <w:rsid w:val="00356FA8"/>
    <w:rsid w:val="00360C36"/>
    <w:rsid w:val="003653B1"/>
    <w:rsid w:val="00380486"/>
    <w:rsid w:val="003821C3"/>
    <w:rsid w:val="003860E0"/>
    <w:rsid w:val="00391B3D"/>
    <w:rsid w:val="00393F5D"/>
    <w:rsid w:val="00397ACE"/>
    <w:rsid w:val="003B2194"/>
    <w:rsid w:val="003B3C30"/>
    <w:rsid w:val="003B7DD3"/>
    <w:rsid w:val="003C4CBC"/>
    <w:rsid w:val="003E20D9"/>
    <w:rsid w:val="003E65B0"/>
    <w:rsid w:val="00416876"/>
    <w:rsid w:val="004176C0"/>
    <w:rsid w:val="00424476"/>
    <w:rsid w:val="0042474B"/>
    <w:rsid w:val="00431153"/>
    <w:rsid w:val="00432A23"/>
    <w:rsid w:val="004433F0"/>
    <w:rsid w:val="004436BD"/>
    <w:rsid w:val="00447859"/>
    <w:rsid w:val="004525E8"/>
    <w:rsid w:val="004578DA"/>
    <w:rsid w:val="004604A0"/>
    <w:rsid w:val="004608B8"/>
    <w:rsid w:val="00460AC5"/>
    <w:rsid w:val="00463540"/>
    <w:rsid w:val="00493BC4"/>
    <w:rsid w:val="004A3ACE"/>
    <w:rsid w:val="004A459C"/>
    <w:rsid w:val="004C03B9"/>
    <w:rsid w:val="004C5013"/>
    <w:rsid w:val="004D5F15"/>
    <w:rsid w:val="004E2FD0"/>
    <w:rsid w:val="004F1AAD"/>
    <w:rsid w:val="004F7318"/>
    <w:rsid w:val="00507EE7"/>
    <w:rsid w:val="005202A6"/>
    <w:rsid w:val="00522AF1"/>
    <w:rsid w:val="00524785"/>
    <w:rsid w:val="00540633"/>
    <w:rsid w:val="00542087"/>
    <w:rsid w:val="005535E1"/>
    <w:rsid w:val="0057096B"/>
    <w:rsid w:val="005747CD"/>
    <w:rsid w:val="005871E7"/>
    <w:rsid w:val="005872FC"/>
    <w:rsid w:val="005909B3"/>
    <w:rsid w:val="00594EC5"/>
    <w:rsid w:val="00595084"/>
    <w:rsid w:val="005A08BC"/>
    <w:rsid w:val="005A277D"/>
    <w:rsid w:val="005A7ED5"/>
    <w:rsid w:val="005B28D9"/>
    <w:rsid w:val="005B44B7"/>
    <w:rsid w:val="005E01AA"/>
    <w:rsid w:val="005E0965"/>
    <w:rsid w:val="005E76A6"/>
    <w:rsid w:val="005E7BEA"/>
    <w:rsid w:val="006206B1"/>
    <w:rsid w:val="00625A40"/>
    <w:rsid w:val="00632D79"/>
    <w:rsid w:val="006433A8"/>
    <w:rsid w:val="00643FC9"/>
    <w:rsid w:val="00663C6C"/>
    <w:rsid w:val="00671F89"/>
    <w:rsid w:val="00674EC7"/>
    <w:rsid w:val="00691914"/>
    <w:rsid w:val="00693ABF"/>
    <w:rsid w:val="006A6DCC"/>
    <w:rsid w:val="006B0595"/>
    <w:rsid w:val="006C36E3"/>
    <w:rsid w:val="006D2D5B"/>
    <w:rsid w:val="006E5EB9"/>
    <w:rsid w:val="006F59E5"/>
    <w:rsid w:val="00702A45"/>
    <w:rsid w:val="00710769"/>
    <w:rsid w:val="00712802"/>
    <w:rsid w:val="00712959"/>
    <w:rsid w:val="007226BD"/>
    <w:rsid w:val="0072528F"/>
    <w:rsid w:val="00732DF7"/>
    <w:rsid w:val="0073660C"/>
    <w:rsid w:val="00744FE8"/>
    <w:rsid w:val="00755E79"/>
    <w:rsid w:val="00766A53"/>
    <w:rsid w:val="00766ECB"/>
    <w:rsid w:val="00770CA5"/>
    <w:rsid w:val="00780B13"/>
    <w:rsid w:val="007977EE"/>
    <w:rsid w:val="007A462D"/>
    <w:rsid w:val="007A78EC"/>
    <w:rsid w:val="007D28AC"/>
    <w:rsid w:val="00806B4D"/>
    <w:rsid w:val="00811E47"/>
    <w:rsid w:val="0081679F"/>
    <w:rsid w:val="0083035A"/>
    <w:rsid w:val="00832E85"/>
    <w:rsid w:val="008378BD"/>
    <w:rsid w:val="00852A0B"/>
    <w:rsid w:val="00860352"/>
    <w:rsid w:val="008622EF"/>
    <w:rsid w:val="008636FF"/>
    <w:rsid w:val="008646CC"/>
    <w:rsid w:val="008677A4"/>
    <w:rsid w:val="00873610"/>
    <w:rsid w:val="00883059"/>
    <w:rsid w:val="00893115"/>
    <w:rsid w:val="00894DD5"/>
    <w:rsid w:val="008A4FF0"/>
    <w:rsid w:val="008B37E8"/>
    <w:rsid w:val="008C5F44"/>
    <w:rsid w:val="008C6F28"/>
    <w:rsid w:val="008F5092"/>
    <w:rsid w:val="008F6BC4"/>
    <w:rsid w:val="0092294C"/>
    <w:rsid w:val="00935FCB"/>
    <w:rsid w:val="00942EA2"/>
    <w:rsid w:val="00952F02"/>
    <w:rsid w:val="0095426F"/>
    <w:rsid w:val="00957AF2"/>
    <w:rsid w:val="00961810"/>
    <w:rsid w:val="009701C3"/>
    <w:rsid w:val="00970968"/>
    <w:rsid w:val="009730CC"/>
    <w:rsid w:val="0098017E"/>
    <w:rsid w:val="0098799D"/>
    <w:rsid w:val="00992140"/>
    <w:rsid w:val="00993C7C"/>
    <w:rsid w:val="009A7D64"/>
    <w:rsid w:val="009B2073"/>
    <w:rsid w:val="009B26A3"/>
    <w:rsid w:val="009B3603"/>
    <w:rsid w:val="009C3767"/>
    <w:rsid w:val="009C5615"/>
    <w:rsid w:val="00A1540F"/>
    <w:rsid w:val="00A3360C"/>
    <w:rsid w:val="00A36E73"/>
    <w:rsid w:val="00A42ED3"/>
    <w:rsid w:val="00A51EFE"/>
    <w:rsid w:val="00A537A9"/>
    <w:rsid w:val="00A82B8B"/>
    <w:rsid w:val="00A82DF2"/>
    <w:rsid w:val="00AA0314"/>
    <w:rsid w:val="00AA25C6"/>
    <w:rsid w:val="00AA464E"/>
    <w:rsid w:val="00AD0455"/>
    <w:rsid w:val="00AE3F07"/>
    <w:rsid w:val="00AE63A9"/>
    <w:rsid w:val="00AF5295"/>
    <w:rsid w:val="00B17300"/>
    <w:rsid w:val="00B2695B"/>
    <w:rsid w:val="00B26E9C"/>
    <w:rsid w:val="00B40F03"/>
    <w:rsid w:val="00B533B3"/>
    <w:rsid w:val="00B5395D"/>
    <w:rsid w:val="00B5543A"/>
    <w:rsid w:val="00B5623F"/>
    <w:rsid w:val="00B6191F"/>
    <w:rsid w:val="00B6722B"/>
    <w:rsid w:val="00B72C6A"/>
    <w:rsid w:val="00B83EF0"/>
    <w:rsid w:val="00B86D41"/>
    <w:rsid w:val="00B929CB"/>
    <w:rsid w:val="00B93C45"/>
    <w:rsid w:val="00B971B1"/>
    <w:rsid w:val="00BB28BB"/>
    <w:rsid w:val="00BC42A1"/>
    <w:rsid w:val="00BC7187"/>
    <w:rsid w:val="00BD19F1"/>
    <w:rsid w:val="00BD6BBC"/>
    <w:rsid w:val="00BE5B6B"/>
    <w:rsid w:val="00C040A7"/>
    <w:rsid w:val="00C126BE"/>
    <w:rsid w:val="00C26DDB"/>
    <w:rsid w:val="00C364DD"/>
    <w:rsid w:val="00C40009"/>
    <w:rsid w:val="00C42CF2"/>
    <w:rsid w:val="00C60545"/>
    <w:rsid w:val="00C774F3"/>
    <w:rsid w:val="00C85488"/>
    <w:rsid w:val="00C85C71"/>
    <w:rsid w:val="00C966F0"/>
    <w:rsid w:val="00C97060"/>
    <w:rsid w:val="00CA0D29"/>
    <w:rsid w:val="00CA61F2"/>
    <w:rsid w:val="00CA7153"/>
    <w:rsid w:val="00CC061A"/>
    <w:rsid w:val="00CC4E1E"/>
    <w:rsid w:val="00CE1CBF"/>
    <w:rsid w:val="00CF01FC"/>
    <w:rsid w:val="00CF1359"/>
    <w:rsid w:val="00D06364"/>
    <w:rsid w:val="00D15212"/>
    <w:rsid w:val="00D244B7"/>
    <w:rsid w:val="00D2477F"/>
    <w:rsid w:val="00D24BD8"/>
    <w:rsid w:val="00D3697A"/>
    <w:rsid w:val="00D42959"/>
    <w:rsid w:val="00D52BCE"/>
    <w:rsid w:val="00D56A38"/>
    <w:rsid w:val="00D67044"/>
    <w:rsid w:val="00D75C80"/>
    <w:rsid w:val="00D81C3E"/>
    <w:rsid w:val="00D92F3B"/>
    <w:rsid w:val="00D9674A"/>
    <w:rsid w:val="00DB0256"/>
    <w:rsid w:val="00DB6AAA"/>
    <w:rsid w:val="00DD0FFF"/>
    <w:rsid w:val="00DD2B5F"/>
    <w:rsid w:val="00DD6D94"/>
    <w:rsid w:val="00DE3D0C"/>
    <w:rsid w:val="00E04AC6"/>
    <w:rsid w:val="00E10789"/>
    <w:rsid w:val="00E14957"/>
    <w:rsid w:val="00E20F09"/>
    <w:rsid w:val="00E232A5"/>
    <w:rsid w:val="00E242DC"/>
    <w:rsid w:val="00E25512"/>
    <w:rsid w:val="00E31352"/>
    <w:rsid w:val="00E43A3F"/>
    <w:rsid w:val="00E45EB8"/>
    <w:rsid w:val="00E54278"/>
    <w:rsid w:val="00E56533"/>
    <w:rsid w:val="00E608D6"/>
    <w:rsid w:val="00E711A3"/>
    <w:rsid w:val="00E87E05"/>
    <w:rsid w:val="00E94EBB"/>
    <w:rsid w:val="00EA21CC"/>
    <w:rsid w:val="00EB1876"/>
    <w:rsid w:val="00EB5464"/>
    <w:rsid w:val="00EB703D"/>
    <w:rsid w:val="00EC57FB"/>
    <w:rsid w:val="00EE4464"/>
    <w:rsid w:val="00EF50FF"/>
    <w:rsid w:val="00F11CC6"/>
    <w:rsid w:val="00F1455D"/>
    <w:rsid w:val="00F2437B"/>
    <w:rsid w:val="00F43843"/>
    <w:rsid w:val="00F4443D"/>
    <w:rsid w:val="00F44723"/>
    <w:rsid w:val="00F47ACD"/>
    <w:rsid w:val="00F513BF"/>
    <w:rsid w:val="00F72A95"/>
    <w:rsid w:val="00F73781"/>
    <w:rsid w:val="00F80263"/>
    <w:rsid w:val="00F91D65"/>
    <w:rsid w:val="00FA4CA9"/>
    <w:rsid w:val="00FD2C92"/>
    <w:rsid w:val="00FD758F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B4378"/>
  <w15:docId w15:val="{CC19342D-28B9-4D4C-B915-9E247F85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2A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AB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E7B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7B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1F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5F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CBF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CBF"/>
    <w:rPr>
      <w:rFonts w:ascii="Times New Roman" w:hAnsi="Times New Roman" w:cs="Times New Roman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426F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EC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ca.office@rccaram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osscornerschristianacadem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scornerschristianacademy.org/rwr-2021-run-with-the-ra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2534-3FC2-4832-8DED-56315A80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O'Donnell</dc:creator>
  <cp:keywords/>
  <dc:description/>
  <cp:lastModifiedBy>Michaela Wyse</cp:lastModifiedBy>
  <cp:revision>3</cp:revision>
  <cp:lastPrinted>2026-03-02T15:42:00Z</cp:lastPrinted>
  <dcterms:created xsi:type="dcterms:W3CDTF">2026-02-26T16:43:00Z</dcterms:created>
  <dcterms:modified xsi:type="dcterms:W3CDTF">2026-03-02T16:19:00Z</dcterms:modified>
</cp:coreProperties>
</file>